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3A896" w14:textId="77777777" w:rsidR="00235D4E" w:rsidRPr="004557B5" w:rsidRDefault="00235D4E" w:rsidP="00235D4E">
      <w:pPr>
        <w:pStyle w:val="Pagrindiniotekstotrauka2"/>
        <w:ind w:left="4395" w:firstLine="0"/>
        <w:rPr>
          <w:sz w:val="22"/>
        </w:rPr>
      </w:pPr>
      <w:bookmarkStart w:id="0" w:name="_GoBack"/>
      <w:bookmarkEnd w:id="0"/>
      <w:r w:rsidRPr="004557B5">
        <w:rPr>
          <w:sz w:val="22"/>
        </w:rPr>
        <w:t>PATVIRTINTA</w:t>
      </w:r>
      <w:r>
        <w:rPr>
          <w:sz w:val="22"/>
        </w:rPr>
        <w:t xml:space="preserve"> </w:t>
      </w:r>
    </w:p>
    <w:p w14:paraId="29973D16" w14:textId="77777777" w:rsidR="00235D4E" w:rsidRDefault="00235D4E" w:rsidP="00235D4E">
      <w:pPr>
        <w:pStyle w:val="Pagrindiniotekstotrauka2"/>
        <w:ind w:left="4395" w:firstLine="0"/>
        <w:rPr>
          <w:sz w:val="20"/>
          <w:szCs w:val="20"/>
        </w:rPr>
      </w:pPr>
      <w:r w:rsidRPr="0077278F">
        <w:rPr>
          <w:sz w:val="20"/>
          <w:szCs w:val="20"/>
        </w:rPr>
        <w:t xml:space="preserve">Akmenės rajono savivaldybės administracijos direktoriaus </w:t>
      </w:r>
    </w:p>
    <w:p w14:paraId="2A0F507B" w14:textId="77777777" w:rsidR="00235D4E" w:rsidRPr="0077278F" w:rsidRDefault="00235D4E" w:rsidP="00235D4E">
      <w:pPr>
        <w:pStyle w:val="Pagrindiniotekstotrauka2"/>
        <w:ind w:left="4395" w:firstLine="0"/>
        <w:rPr>
          <w:sz w:val="20"/>
          <w:szCs w:val="20"/>
        </w:rPr>
      </w:pPr>
      <w:r w:rsidRPr="0077278F">
        <w:rPr>
          <w:sz w:val="20"/>
          <w:szCs w:val="20"/>
        </w:rPr>
        <w:t xml:space="preserve">2010 m. liepos 13 d. </w:t>
      </w:r>
      <w:r>
        <w:rPr>
          <w:sz w:val="20"/>
          <w:szCs w:val="20"/>
        </w:rPr>
        <w:t>įsakymu</w:t>
      </w:r>
      <w:r w:rsidRPr="0077278F">
        <w:rPr>
          <w:sz w:val="20"/>
          <w:szCs w:val="20"/>
        </w:rPr>
        <w:t xml:space="preserve"> Nr. A-499</w:t>
      </w:r>
      <w:r>
        <w:rPr>
          <w:sz w:val="20"/>
          <w:szCs w:val="20"/>
        </w:rPr>
        <w:t xml:space="preserve"> </w:t>
      </w:r>
    </w:p>
    <w:p w14:paraId="288F5035" w14:textId="481DF3DA" w:rsidR="00235D4E" w:rsidRPr="0077278F" w:rsidRDefault="00235D4E" w:rsidP="00235D4E">
      <w:pPr>
        <w:ind w:left="4395"/>
        <w:rPr>
          <w:sz w:val="20"/>
        </w:rPr>
      </w:pPr>
      <w:r>
        <w:rPr>
          <w:sz w:val="20"/>
        </w:rPr>
        <w:t xml:space="preserve">(nauja redakcija Akmenės rajono </w:t>
      </w:r>
      <w:r w:rsidRPr="0077278F">
        <w:rPr>
          <w:sz w:val="20"/>
        </w:rPr>
        <w:t>savivaldybės a</w:t>
      </w:r>
      <w:r>
        <w:rPr>
          <w:sz w:val="20"/>
        </w:rPr>
        <w:t>dministracijos direktoriaus 201</w:t>
      </w:r>
      <w:r w:rsidR="00DB33E7">
        <w:rPr>
          <w:sz w:val="20"/>
        </w:rPr>
        <w:t>7</w:t>
      </w:r>
      <w:r w:rsidRPr="0077278F">
        <w:rPr>
          <w:sz w:val="20"/>
        </w:rPr>
        <w:t xml:space="preserve"> m. </w:t>
      </w:r>
      <w:r w:rsidR="00C153D7">
        <w:rPr>
          <w:sz w:val="20"/>
        </w:rPr>
        <w:t>gegužės</w:t>
      </w:r>
      <w:r>
        <w:rPr>
          <w:sz w:val="20"/>
        </w:rPr>
        <w:t xml:space="preserve"> </w:t>
      </w:r>
      <w:r w:rsidR="00C153D7">
        <w:rPr>
          <w:sz w:val="20"/>
        </w:rPr>
        <w:t>8</w:t>
      </w:r>
      <w:r w:rsidRPr="0077278F">
        <w:rPr>
          <w:sz w:val="20"/>
        </w:rPr>
        <w:t xml:space="preserve"> d. įsakymu Nr.</w:t>
      </w:r>
      <w:r>
        <w:rPr>
          <w:sz w:val="20"/>
        </w:rPr>
        <w:t xml:space="preserve"> A-</w:t>
      </w:r>
      <w:r w:rsidR="00C153D7">
        <w:rPr>
          <w:sz w:val="20"/>
        </w:rPr>
        <w:t>197</w:t>
      </w:r>
      <w:r w:rsidRPr="0077278F">
        <w:rPr>
          <w:sz w:val="20"/>
        </w:rPr>
        <w:t>)</w:t>
      </w:r>
      <w:r>
        <w:rPr>
          <w:sz w:val="20"/>
        </w:rPr>
        <w:t xml:space="preserve"> </w:t>
      </w:r>
    </w:p>
    <w:p w14:paraId="014E55D7" w14:textId="77777777" w:rsidR="009B4F04" w:rsidRPr="001A6ACC" w:rsidRDefault="009B4F04" w:rsidP="00C638D7">
      <w:pPr>
        <w:pStyle w:val="Pagrindiniotekstotrauka2"/>
        <w:ind w:firstLine="0"/>
        <w:jc w:val="center"/>
        <w:rPr>
          <w:szCs w:val="24"/>
        </w:rPr>
      </w:pPr>
    </w:p>
    <w:p w14:paraId="014E55D8" w14:textId="77777777" w:rsidR="009B4F04" w:rsidRPr="001A6ACC" w:rsidRDefault="009B4F04" w:rsidP="00C638D7">
      <w:pPr>
        <w:pStyle w:val="Pagrindiniotekstotrauka2"/>
        <w:ind w:firstLine="0"/>
        <w:jc w:val="center"/>
        <w:rPr>
          <w:szCs w:val="24"/>
        </w:rPr>
      </w:pPr>
    </w:p>
    <w:p w14:paraId="014E55D9" w14:textId="77777777" w:rsidR="009B4F04" w:rsidRPr="001A6ACC" w:rsidRDefault="009B4F04" w:rsidP="009B4F04">
      <w:pPr>
        <w:jc w:val="center"/>
        <w:rPr>
          <w:b/>
          <w:szCs w:val="24"/>
        </w:rPr>
      </w:pPr>
      <w:r w:rsidRPr="001A6ACC">
        <w:rPr>
          <w:b/>
          <w:szCs w:val="24"/>
        </w:rPr>
        <w:t xml:space="preserve">UŽDAROSIOS AKCINĖS BENDROVĖS ,,AKMENĖS VANDENYS“ </w:t>
      </w:r>
    </w:p>
    <w:p w14:paraId="014E55DA" w14:textId="77777777" w:rsidR="009B4F04" w:rsidRPr="001A6ACC" w:rsidRDefault="009B4F04" w:rsidP="009B4F04">
      <w:pPr>
        <w:jc w:val="center"/>
        <w:rPr>
          <w:b/>
          <w:spacing w:val="100"/>
          <w:szCs w:val="24"/>
        </w:rPr>
      </w:pPr>
      <w:r w:rsidRPr="001A6ACC">
        <w:rPr>
          <w:b/>
          <w:spacing w:val="100"/>
          <w:szCs w:val="24"/>
        </w:rPr>
        <w:t xml:space="preserve">ĮSTATAI </w:t>
      </w:r>
    </w:p>
    <w:p w14:paraId="014E55DC" w14:textId="77777777" w:rsidR="009B4F04" w:rsidRPr="001A6ACC" w:rsidRDefault="009B4F04" w:rsidP="00AE0DDF">
      <w:pPr>
        <w:jc w:val="center"/>
        <w:rPr>
          <w:b/>
          <w:szCs w:val="24"/>
        </w:rPr>
      </w:pPr>
    </w:p>
    <w:p w14:paraId="7F652583" w14:textId="1CA97BDB" w:rsidR="00AE0DDF" w:rsidRPr="00AE0DDF" w:rsidRDefault="00AE0DDF" w:rsidP="00AE0DDF">
      <w:pPr>
        <w:pStyle w:val="Sraopastraipa"/>
        <w:numPr>
          <w:ilvl w:val="0"/>
          <w:numId w:val="7"/>
        </w:numPr>
        <w:tabs>
          <w:tab w:val="left" w:pos="284"/>
        </w:tabs>
        <w:ind w:left="0" w:firstLine="0"/>
        <w:jc w:val="center"/>
        <w:rPr>
          <w:b/>
          <w:szCs w:val="24"/>
        </w:rPr>
      </w:pPr>
      <w:r w:rsidRPr="00AE0DDF">
        <w:rPr>
          <w:b/>
          <w:szCs w:val="24"/>
        </w:rPr>
        <w:t xml:space="preserve">SKYRIUS </w:t>
      </w:r>
    </w:p>
    <w:p w14:paraId="014E55DD" w14:textId="665D1989" w:rsidR="009B4F04" w:rsidRPr="00AE0DDF" w:rsidRDefault="009B4F04" w:rsidP="00AE0DDF">
      <w:pPr>
        <w:pStyle w:val="Sraopastraipa"/>
        <w:ind w:left="0"/>
        <w:jc w:val="center"/>
        <w:rPr>
          <w:b/>
          <w:szCs w:val="24"/>
        </w:rPr>
      </w:pPr>
      <w:r w:rsidRPr="00AE0DDF">
        <w:rPr>
          <w:b/>
          <w:szCs w:val="24"/>
        </w:rPr>
        <w:t xml:space="preserve">BENDROJI DALIS </w:t>
      </w:r>
    </w:p>
    <w:p w14:paraId="014E55DE" w14:textId="77777777" w:rsidR="009B4F04" w:rsidRPr="001A6ACC" w:rsidRDefault="009B4F04" w:rsidP="00AE0DDF">
      <w:pPr>
        <w:jc w:val="center"/>
        <w:rPr>
          <w:b/>
          <w:szCs w:val="24"/>
        </w:rPr>
      </w:pPr>
    </w:p>
    <w:p w14:paraId="014E55DF" w14:textId="77777777" w:rsidR="009B4F04" w:rsidRPr="001A6ACC" w:rsidRDefault="009B4F04" w:rsidP="00C638D7">
      <w:pPr>
        <w:numPr>
          <w:ilvl w:val="0"/>
          <w:numId w:val="1"/>
        </w:numPr>
        <w:tabs>
          <w:tab w:val="left" w:pos="993"/>
        </w:tabs>
        <w:ind w:left="0" w:firstLine="720"/>
        <w:jc w:val="both"/>
        <w:rPr>
          <w:szCs w:val="24"/>
        </w:rPr>
      </w:pPr>
      <w:r w:rsidRPr="001A6ACC">
        <w:rPr>
          <w:szCs w:val="24"/>
        </w:rPr>
        <w:t xml:space="preserve">Uždaroji akcinė bendrovė ,,Akmenės vandenys“ (toliau tekste – Bendrovė) yra įmonė, kurios įstatinis kapitalas padalintas į dalis, vadinamas akcijomis. </w:t>
      </w:r>
    </w:p>
    <w:p w14:paraId="014E55E0" w14:textId="77777777" w:rsidR="009B4F04" w:rsidRPr="001A6ACC" w:rsidRDefault="009B4F04" w:rsidP="00C638D7">
      <w:pPr>
        <w:pStyle w:val="Pagrindinistekstas2"/>
        <w:numPr>
          <w:ilvl w:val="0"/>
          <w:numId w:val="1"/>
        </w:numPr>
        <w:tabs>
          <w:tab w:val="left" w:pos="993"/>
        </w:tabs>
        <w:ind w:left="0" w:firstLine="720"/>
        <w:rPr>
          <w:sz w:val="24"/>
          <w:szCs w:val="24"/>
        </w:rPr>
      </w:pPr>
      <w:r w:rsidRPr="001A6ACC">
        <w:rPr>
          <w:sz w:val="24"/>
          <w:szCs w:val="24"/>
        </w:rPr>
        <w:t xml:space="preserve">Bendrovė įsteigta reorganizavus specialiosios paskirties uždarąsias akcines bendroves „Šiluma ir vanduo“ ir „Ventos šiluma ir vanduo“. </w:t>
      </w:r>
    </w:p>
    <w:p w14:paraId="014E55E1" w14:textId="77777777" w:rsidR="009B4F04" w:rsidRPr="001A6ACC" w:rsidRDefault="009B4F04" w:rsidP="00C638D7">
      <w:pPr>
        <w:numPr>
          <w:ilvl w:val="0"/>
          <w:numId w:val="1"/>
        </w:numPr>
        <w:tabs>
          <w:tab w:val="left" w:pos="993"/>
        </w:tabs>
        <w:ind w:left="0" w:firstLine="720"/>
        <w:jc w:val="both"/>
        <w:rPr>
          <w:szCs w:val="24"/>
        </w:rPr>
      </w:pPr>
      <w:r w:rsidRPr="001A6ACC">
        <w:rPr>
          <w:szCs w:val="24"/>
        </w:rPr>
        <w:t xml:space="preserve">Bendrovės sutrumpintas pavadinimas yra UAB ,,Akmenės vandenys“. </w:t>
      </w:r>
    </w:p>
    <w:p w14:paraId="014E55E2" w14:textId="77777777" w:rsidR="009B4F04" w:rsidRPr="001A6ACC" w:rsidRDefault="009B4F04" w:rsidP="00C638D7">
      <w:pPr>
        <w:numPr>
          <w:ilvl w:val="0"/>
          <w:numId w:val="1"/>
        </w:numPr>
        <w:tabs>
          <w:tab w:val="left" w:pos="993"/>
        </w:tabs>
        <w:ind w:left="0" w:firstLine="720"/>
        <w:jc w:val="both"/>
        <w:rPr>
          <w:szCs w:val="24"/>
        </w:rPr>
      </w:pPr>
      <w:r w:rsidRPr="001A6ACC">
        <w:rPr>
          <w:szCs w:val="24"/>
        </w:rPr>
        <w:t xml:space="preserve">Bendrovė yra ribotos civilinės atsakomybės privatusis juridinis asmuo. Bendrovė atsako pagal savo prievoles jai nuosavybės teise priklausančiu turtu. </w:t>
      </w:r>
    </w:p>
    <w:p w14:paraId="014E55E3" w14:textId="77777777" w:rsidR="009B4F04" w:rsidRPr="001A6ACC" w:rsidRDefault="009B4F04" w:rsidP="00C638D7">
      <w:pPr>
        <w:numPr>
          <w:ilvl w:val="0"/>
          <w:numId w:val="1"/>
        </w:numPr>
        <w:tabs>
          <w:tab w:val="left" w:pos="993"/>
        </w:tabs>
        <w:ind w:left="0" w:firstLine="720"/>
        <w:jc w:val="both"/>
        <w:rPr>
          <w:szCs w:val="24"/>
        </w:rPr>
      </w:pPr>
      <w:r w:rsidRPr="001A6ACC">
        <w:rPr>
          <w:szCs w:val="24"/>
        </w:rPr>
        <w:t xml:space="preserve">Bendrovės teisinė forma yra uždaroji akcinė bendrovė. </w:t>
      </w:r>
    </w:p>
    <w:p w14:paraId="014E55E4" w14:textId="77777777" w:rsidR="009B4F04" w:rsidRPr="001A6ACC" w:rsidRDefault="009B4F04" w:rsidP="00C638D7">
      <w:pPr>
        <w:numPr>
          <w:ilvl w:val="0"/>
          <w:numId w:val="1"/>
        </w:numPr>
        <w:tabs>
          <w:tab w:val="left" w:pos="993"/>
        </w:tabs>
        <w:ind w:left="0" w:firstLine="720"/>
        <w:jc w:val="both"/>
        <w:rPr>
          <w:szCs w:val="24"/>
        </w:rPr>
      </w:pPr>
      <w:r w:rsidRPr="001A6ACC">
        <w:rPr>
          <w:szCs w:val="24"/>
        </w:rPr>
        <w:t xml:space="preserve">Bendrovė savo veikloje vadovaujasi Lietuvos Respublikos civiliniu kodeksu, Lietuvos Respublikos akcinių bendrovių įstatymu, kitais Lietuvos Respublikos įstatymais ir teisės aktais, šiais Įstatais ir Bendrovės vidaus dokumentais. </w:t>
      </w:r>
    </w:p>
    <w:p w14:paraId="014E55E5" w14:textId="77777777" w:rsidR="009B4F04" w:rsidRPr="001A6ACC" w:rsidRDefault="009B4F04" w:rsidP="00C638D7">
      <w:pPr>
        <w:pStyle w:val="BodyText21"/>
        <w:numPr>
          <w:ilvl w:val="0"/>
          <w:numId w:val="1"/>
        </w:numPr>
        <w:tabs>
          <w:tab w:val="left" w:pos="993"/>
        </w:tabs>
        <w:ind w:left="0" w:firstLine="720"/>
        <w:rPr>
          <w:sz w:val="24"/>
          <w:szCs w:val="24"/>
        </w:rPr>
      </w:pPr>
      <w:r w:rsidRPr="001A6ACC">
        <w:rPr>
          <w:sz w:val="24"/>
          <w:szCs w:val="24"/>
        </w:rPr>
        <w:t xml:space="preserve">Bendrovės buveinė yra P. Jodelės g. 2B, Naujosios Akmenės m., Akmenės r. sav. </w:t>
      </w:r>
    </w:p>
    <w:p w14:paraId="014E55E6" w14:textId="77777777" w:rsidR="009B4F04" w:rsidRPr="001A6ACC" w:rsidRDefault="009B4F04" w:rsidP="00C638D7">
      <w:pPr>
        <w:pStyle w:val="BodyText21"/>
        <w:numPr>
          <w:ilvl w:val="0"/>
          <w:numId w:val="1"/>
        </w:numPr>
        <w:tabs>
          <w:tab w:val="left" w:pos="993"/>
        </w:tabs>
        <w:ind w:left="0" w:firstLine="720"/>
        <w:rPr>
          <w:sz w:val="24"/>
          <w:szCs w:val="24"/>
        </w:rPr>
      </w:pPr>
      <w:r w:rsidRPr="001A6ACC">
        <w:rPr>
          <w:sz w:val="24"/>
          <w:szCs w:val="24"/>
        </w:rPr>
        <w:t xml:space="preserve">Bendrovės finansiniai metai yra kalendoriniai metai. Bendrovės veiklos laikotarpis yra neribotas. </w:t>
      </w:r>
    </w:p>
    <w:p w14:paraId="014E55E7" w14:textId="468DB7F1" w:rsidR="009B4F04" w:rsidRPr="001A6ACC" w:rsidRDefault="009B4F04" w:rsidP="00C638D7">
      <w:pPr>
        <w:pStyle w:val="BodyText21"/>
        <w:numPr>
          <w:ilvl w:val="0"/>
          <w:numId w:val="1"/>
        </w:numPr>
        <w:tabs>
          <w:tab w:val="left" w:pos="993"/>
        </w:tabs>
        <w:ind w:left="0" w:firstLine="720"/>
        <w:rPr>
          <w:sz w:val="24"/>
          <w:szCs w:val="24"/>
        </w:rPr>
      </w:pPr>
      <w:r w:rsidRPr="001A6ACC">
        <w:rPr>
          <w:sz w:val="24"/>
          <w:szCs w:val="24"/>
        </w:rPr>
        <w:t xml:space="preserve">Santykiuose su kitais asmenimis naudojamuose bendrovės rašytiniuose dokumentuose, taip pat dokumentuose, pasirašytuose Elektroninio parašo įstatymo nustatyta tvarka ir perduodamuose elektroninių ryšių priemonėmis, ir </w:t>
      </w:r>
      <w:r w:rsidR="00FE06BE">
        <w:rPr>
          <w:sz w:val="24"/>
          <w:szCs w:val="24"/>
        </w:rPr>
        <w:t>B</w:t>
      </w:r>
      <w:r w:rsidRPr="001A6ACC">
        <w:rPr>
          <w:sz w:val="24"/>
          <w:szCs w:val="24"/>
        </w:rPr>
        <w:t>endrov</w:t>
      </w:r>
      <w:r w:rsidR="00C153D7">
        <w:rPr>
          <w:sz w:val="24"/>
          <w:szCs w:val="24"/>
        </w:rPr>
        <w:t>ės interneto svetainėje, jeigu B</w:t>
      </w:r>
      <w:r w:rsidRPr="001A6ACC">
        <w:rPr>
          <w:sz w:val="24"/>
          <w:szCs w:val="24"/>
        </w:rPr>
        <w:t xml:space="preserve">endrovė ją turi, turi būti Civilinio kodekso 2.44 straipsnyje nurodyta informacija. </w:t>
      </w:r>
    </w:p>
    <w:p w14:paraId="014E55E9" w14:textId="77777777" w:rsidR="009B4F04" w:rsidRPr="001A6ACC" w:rsidRDefault="009B4F04" w:rsidP="00AE0DDF">
      <w:pPr>
        <w:pStyle w:val="BodyText21"/>
        <w:jc w:val="center"/>
        <w:rPr>
          <w:b/>
          <w:sz w:val="24"/>
          <w:szCs w:val="24"/>
        </w:rPr>
      </w:pPr>
    </w:p>
    <w:p w14:paraId="120BD645" w14:textId="741F41CE" w:rsidR="00AE0DDF" w:rsidRDefault="00AE0DDF" w:rsidP="00AE0DDF">
      <w:pPr>
        <w:pStyle w:val="BodyText21"/>
        <w:numPr>
          <w:ilvl w:val="0"/>
          <w:numId w:val="7"/>
        </w:numPr>
        <w:tabs>
          <w:tab w:val="left" w:pos="284"/>
        </w:tabs>
        <w:ind w:left="0" w:firstLine="0"/>
        <w:jc w:val="center"/>
        <w:rPr>
          <w:b/>
          <w:sz w:val="24"/>
          <w:szCs w:val="24"/>
        </w:rPr>
      </w:pPr>
      <w:r>
        <w:rPr>
          <w:b/>
          <w:sz w:val="24"/>
          <w:szCs w:val="24"/>
        </w:rPr>
        <w:t xml:space="preserve">SKYRIUS </w:t>
      </w:r>
    </w:p>
    <w:p w14:paraId="014E55EA" w14:textId="4ADE9443" w:rsidR="009B4F04" w:rsidRPr="001A6ACC" w:rsidRDefault="009B4F04" w:rsidP="00AE0DDF">
      <w:pPr>
        <w:pStyle w:val="BodyText21"/>
        <w:jc w:val="center"/>
        <w:rPr>
          <w:b/>
          <w:sz w:val="24"/>
          <w:szCs w:val="24"/>
        </w:rPr>
      </w:pPr>
      <w:r w:rsidRPr="001A6ACC">
        <w:rPr>
          <w:b/>
          <w:sz w:val="24"/>
          <w:szCs w:val="24"/>
        </w:rPr>
        <w:t>BENDROVĖS TEISĖS, VEIKLOS TIKSLAI IR POBŪDIS</w:t>
      </w:r>
      <w:r w:rsidR="00AE0DDF">
        <w:rPr>
          <w:b/>
          <w:sz w:val="24"/>
          <w:szCs w:val="24"/>
        </w:rPr>
        <w:t xml:space="preserve"> </w:t>
      </w:r>
    </w:p>
    <w:p w14:paraId="014E55EB" w14:textId="77777777" w:rsidR="009B4F04" w:rsidRPr="001A6ACC" w:rsidRDefault="009B4F04" w:rsidP="00AE0DDF">
      <w:pPr>
        <w:pStyle w:val="BodyText21"/>
        <w:jc w:val="center"/>
        <w:rPr>
          <w:sz w:val="24"/>
          <w:szCs w:val="24"/>
        </w:rPr>
      </w:pPr>
    </w:p>
    <w:p w14:paraId="014E55EC" w14:textId="123105A4" w:rsidR="009B4F04" w:rsidRPr="001A6ACC" w:rsidRDefault="009B4F04" w:rsidP="00C638D7">
      <w:pPr>
        <w:pStyle w:val="BodyText21"/>
        <w:numPr>
          <w:ilvl w:val="0"/>
          <w:numId w:val="1"/>
        </w:numPr>
        <w:tabs>
          <w:tab w:val="left" w:pos="1134"/>
        </w:tabs>
        <w:ind w:left="0" w:firstLine="720"/>
        <w:rPr>
          <w:sz w:val="24"/>
          <w:szCs w:val="24"/>
        </w:rPr>
      </w:pPr>
      <w:r w:rsidRPr="001A6ACC">
        <w:rPr>
          <w:sz w:val="24"/>
          <w:szCs w:val="24"/>
        </w:rPr>
        <w:t>Bendrovės veiklos tikslas – už</w:t>
      </w:r>
      <w:r>
        <w:rPr>
          <w:sz w:val="24"/>
          <w:szCs w:val="24"/>
        </w:rPr>
        <w:t>tikrinti Akmenės rajono vandens</w:t>
      </w:r>
      <w:r w:rsidRPr="001A6ACC">
        <w:rPr>
          <w:sz w:val="24"/>
          <w:szCs w:val="24"/>
        </w:rPr>
        <w:t xml:space="preserve"> vartotojų aprūpinimą centralizuotai tiekiamu vandeniu, užtikrinti tiekiamo vandens nepertraukiamumą bei kokybę pagal galiojančius norminius dokumentus, saugų vandens ūkio objektų eksploatavimą, racionaliai naudoti </w:t>
      </w:r>
      <w:r w:rsidR="00FE06BE" w:rsidRPr="00CE376F">
        <w:rPr>
          <w:sz w:val="24"/>
          <w:szCs w:val="24"/>
        </w:rPr>
        <w:t>B</w:t>
      </w:r>
      <w:r w:rsidRPr="001A6ACC">
        <w:rPr>
          <w:sz w:val="24"/>
          <w:szCs w:val="24"/>
        </w:rPr>
        <w:t xml:space="preserve">endrovės turtą ir išteklius. </w:t>
      </w:r>
    </w:p>
    <w:p w14:paraId="014E55ED" w14:textId="3B58EFFD" w:rsidR="009B4F04" w:rsidRPr="001A6ACC" w:rsidRDefault="009B4F04" w:rsidP="00C638D7">
      <w:pPr>
        <w:pStyle w:val="BodyText21"/>
        <w:numPr>
          <w:ilvl w:val="0"/>
          <w:numId w:val="1"/>
        </w:numPr>
        <w:tabs>
          <w:tab w:val="left" w:pos="1134"/>
        </w:tabs>
        <w:ind w:left="0" w:firstLine="720"/>
        <w:rPr>
          <w:sz w:val="24"/>
          <w:szCs w:val="24"/>
        </w:rPr>
      </w:pPr>
      <w:r w:rsidRPr="001A6ACC">
        <w:rPr>
          <w:sz w:val="24"/>
          <w:szCs w:val="24"/>
        </w:rPr>
        <w:t xml:space="preserve">Bendrovės veiklos pobūdis yra gamyba, prekyba ir paslaugų teikimas. Pagrindinė </w:t>
      </w:r>
      <w:r w:rsidR="00CE376F">
        <w:rPr>
          <w:sz w:val="24"/>
          <w:szCs w:val="24"/>
        </w:rPr>
        <w:t>B</w:t>
      </w:r>
      <w:r w:rsidRPr="001A6ACC">
        <w:rPr>
          <w:sz w:val="24"/>
          <w:szCs w:val="24"/>
        </w:rPr>
        <w:t xml:space="preserve">endrovės ūkinė veikla </w:t>
      </w:r>
      <w:r>
        <w:rPr>
          <w:sz w:val="24"/>
          <w:szCs w:val="24"/>
        </w:rPr>
        <w:t>–</w:t>
      </w:r>
      <w:r w:rsidRPr="001A6ACC">
        <w:rPr>
          <w:sz w:val="24"/>
          <w:szCs w:val="24"/>
        </w:rPr>
        <w:t xml:space="preserve"> geriamojo vandens gavyba ir tiekimas, nuotekų surinkimas bei valymas ir lietaus kanalizacijos tinklų priežiūra. </w:t>
      </w:r>
    </w:p>
    <w:p w14:paraId="014E55EE" w14:textId="77777777" w:rsidR="009B4F04" w:rsidRPr="001A6ACC" w:rsidRDefault="009B4F04" w:rsidP="0002000F">
      <w:pPr>
        <w:pStyle w:val="BodyText21"/>
        <w:numPr>
          <w:ilvl w:val="0"/>
          <w:numId w:val="1"/>
        </w:numPr>
        <w:tabs>
          <w:tab w:val="left" w:pos="1134"/>
        </w:tabs>
        <w:ind w:left="0" w:firstLine="720"/>
        <w:rPr>
          <w:sz w:val="24"/>
          <w:szCs w:val="24"/>
        </w:rPr>
      </w:pPr>
      <w:r w:rsidRPr="001A6ACC">
        <w:rPr>
          <w:sz w:val="24"/>
          <w:szCs w:val="24"/>
        </w:rPr>
        <w:t>Bendrovė turi teisę:</w:t>
      </w:r>
      <w:r>
        <w:rPr>
          <w:sz w:val="24"/>
          <w:szCs w:val="24"/>
        </w:rPr>
        <w:t xml:space="preserve"> </w:t>
      </w:r>
    </w:p>
    <w:p w14:paraId="014E55EF" w14:textId="751A22E0" w:rsidR="009B4F04" w:rsidRPr="001A6ACC" w:rsidRDefault="00AE0DDF" w:rsidP="00C638D7">
      <w:pPr>
        <w:pStyle w:val="BodyText21"/>
        <w:numPr>
          <w:ilvl w:val="1"/>
          <w:numId w:val="1"/>
        </w:numPr>
        <w:tabs>
          <w:tab w:val="left" w:pos="1276"/>
        </w:tabs>
        <w:ind w:left="0" w:firstLine="720"/>
        <w:rPr>
          <w:sz w:val="24"/>
          <w:szCs w:val="24"/>
        </w:rPr>
      </w:pPr>
      <w:r>
        <w:rPr>
          <w:sz w:val="24"/>
          <w:szCs w:val="24"/>
        </w:rPr>
        <w:t>p</w:t>
      </w:r>
      <w:r w:rsidR="009B4F04" w:rsidRPr="001A6ACC">
        <w:rPr>
          <w:sz w:val="24"/>
          <w:szCs w:val="24"/>
        </w:rPr>
        <w:t>irkti ar kitokiais būdais įsigyti turtą, taip pat jį parduoti, išnuomoti, įkeisti ar kitaip juo disponuoti Lietuvos Respublikos įstatymų</w:t>
      </w:r>
      <w:r>
        <w:rPr>
          <w:sz w:val="24"/>
          <w:szCs w:val="24"/>
        </w:rPr>
        <w:t xml:space="preserve"> ir šių Įstatų nustatyta tvarka;</w:t>
      </w:r>
      <w:r w:rsidR="009B4F04">
        <w:rPr>
          <w:sz w:val="24"/>
          <w:szCs w:val="24"/>
        </w:rPr>
        <w:t xml:space="preserve"> </w:t>
      </w:r>
    </w:p>
    <w:p w14:paraId="014E55F0" w14:textId="232816BB" w:rsidR="009B4F04" w:rsidRPr="001A6ACC" w:rsidRDefault="00AE0DDF" w:rsidP="00C638D7">
      <w:pPr>
        <w:pStyle w:val="BodyText21"/>
        <w:numPr>
          <w:ilvl w:val="1"/>
          <w:numId w:val="1"/>
        </w:numPr>
        <w:tabs>
          <w:tab w:val="left" w:pos="1276"/>
        </w:tabs>
        <w:ind w:left="0" w:firstLine="720"/>
        <w:rPr>
          <w:sz w:val="24"/>
          <w:szCs w:val="24"/>
        </w:rPr>
      </w:pPr>
      <w:r>
        <w:rPr>
          <w:sz w:val="24"/>
          <w:szCs w:val="24"/>
        </w:rPr>
        <w:t>s</w:t>
      </w:r>
      <w:r w:rsidR="009B4F04" w:rsidRPr="001A6ACC">
        <w:rPr>
          <w:sz w:val="24"/>
          <w:szCs w:val="24"/>
        </w:rPr>
        <w:t xml:space="preserve">udaryti sutartis, prisiimti įsipareigojimus ir turėti kitų teisių ir pareigų, jeigu jos neprieštarauja </w:t>
      </w:r>
      <w:r w:rsidR="009B4F04">
        <w:rPr>
          <w:sz w:val="24"/>
          <w:szCs w:val="24"/>
        </w:rPr>
        <w:t>Lietuvos Respublikos įstatymams</w:t>
      </w:r>
      <w:r>
        <w:rPr>
          <w:sz w:val="24"/>
          <w:szCs w:val="24"/>
        </w:rPr>
        <w:t>;</w:t>
      </w:r>
      <w:r w:rsidR="009B4F04">
        <w:rPr>
          <w:sz w:val="24"/>
          <w:szCs w:val="24"/>
        </w:rPr>
        <w:t xml:space="preserve"> </w:t>
      </w:r>
    </w:p>
    <w:p w14:paraId="014E55F1" w14:textId="5B3EBDF1" w:rsidR="009B4F04" w:rsidRPr="001A6ACC" w:rsidRDefault="00AE0DDF" w:rsidP="00C638D7">
      <w:pPr>
        <w:pStyle w:val="BodyText21"/>
        <w:numPr>
          <w:ilvl w:val="1"/>
          <w:numId w:val="1"/>
        </w:numPr>
        <w:tabs>
          <w:tab w:val="left" w:pos="1276"/>
        </w:tabs>
        <w:ind w:left="0" w:firstLine="720"/>
        <w:rPr>
          <w:sz w:val="24"/>
          <w:szCs w:val="24"/>
        </w:rPr>
      </w:pPr>
      <w:r>
        <w:rPr>
          <w:sz w:val="24"/>
          <w:szCs w:val="24"/>
        </w:rPr>
        <w:t>s</w:t>
      </w:r>
      <w:r w:rsidR="009B4F04" w:rsidRPr="001A6ACC">
        <w:rPr>
          <w:sz w:val="24"/>
          <w:szCs w:val="24"/>
        </w:rPr>
        <w:t>kolinti ir skolin</w:t>
      </w:r>
      <w:r w:rsidR="009B4F04">
        <w:rPr>
          <w:sz w:val="24"/>
          <w:szCs w:val="24"/>
        </w:rPr>
        <w:t>tis pinigų Lietuvos Respublikos</w:t>
      </w:r>
      <w:r w:rsidR="009B4F04" w:rsidRPr="001A6ACC">
        <w:rPr>
          <w:sz w:val="24"/>
          <w:szCs w:val="24"/>
        </w:rPr>
        <w:t xml:space="preserve"> įstatymų</w:t>
      </w:r>
      <w:r w:rsidR="009B4F04">
        <w:rPr>
          <w:sz w:val="24"/>
          <w:szCs w:val="24"/>
        </w:rPr>
        <w:t xml:space="preserve"> nustatyta tvarka. Skolindamasi</w:t>
      </w:r>
      <w:r w:rsidR="009B4F04" w:rsidRPr="001A6ACC">
        <w:rPr>
          <w:sz w:val="24"/>
          <w:szCs w:val="24"/>
        </w:rPr>
        <w:t xml:space="preserve"> iš savo akcininkų, bendrovė neturi teisės įkeisti akc</w:t>
      </w:r>
      <w:r w:rsidR="009B4F04">
        <w:rPr>
          <w:sz w:val="24"/>
          <w:szCs w:val="24"/>
        </w:rPr>
        <w:t xml:space="preserve">ininkams savo turto. Bendrovei </w:t>
      </w:r>
      <w:r w:rsidR="009B4F04" w:rsidRPr="001A6ACC">
        <w:rPr>
          <w:sz w:val="24"/>
          <w:szCs w:val="24"/>
        </w:rPr>
        <w:t xml:space="preserve">skolinantis iš savo akcininko, palūkanos negali viršyti paskolos davėjo gyvenamojoje ar verslo vietoje esančių komercinių bankų vidutinės palūkanų normos, galiojusios paskolos sutarties sudarymo momentu. Tokiu atveju </w:t>
      </w:r>
      <w:r w:rsidR="00CE376F">
        <w:rPr>
          <w:sz w:val="24"/>
          <w:szCs w:val="24"/>
        </w:rPr>
        <w:t>B</w:t>
      </w:r>
      <w:r w:rsidR="009B4F04" w:rsidRPr="001A6ACC">
        <w:rPr>
          <w:sz w:val="24"/>
          <w:szCs w:val="24"/>
        </w:rPr>
        <w:t xml:space="preserve">endrovei ir akcininkams draudžiama susitarti dėl didesnių palūkanų </w:t>
      </w:r>
      <w:r w:rsidR="009B4F04">
        <w:rPr>
          <w:sz w:val="24"/>
          <w:szCs w:val="24"/>
        </w:rPr>
        <w:t>dydžio</w:t>
      </w:r>
      <w:r>
        <w:rPr>
          <w:sz w:val="24"/>
          <w:szCs w:val="24"/>
        </w:rPr>
        <w:t>;</w:t>
      </w:r>
      <w:r w:rsidR="009B4F04">
        <w:rPr>
          <w:sz w:val="24"/>
          <w:szCs w:val="24"/>
        </w:rPr>
        <w:t xml:space="preserve"> </w:t>
      </w:r>
    </w:p>
    <w:p w14:paraId="014E55F2" w14:textId="0C7EDD27" w:rsidR="009B4F04" w:rsidRPr="001A6ACC" w:rsidRDefault="00AE0DDF" w:rsidP="00C638D7">
      <w:pPr>
        <w:pStyle w:val="BodyText21"/>
        <w:numPr>
          <w:ilvl w:val="1"/>
          <w:numId w:val="1"/>
        </w:numPr>
        <w:tabs>
          <w:tab w:val="left" w:pos="1276"/>
        </w:tabs>
        <w:ind w:left="0" w:firstLine="720"/>
        <w:rPr>
          <w:sz w:val="24"/>
          <w:szCs w:val="24"/>
        </w:rPr>
      </w:pPr>
      <w:r>
        <w:rPr>
          <w:sz w:val="24"/>
          <w:szCs w:val="24"/>
        </w:rPr>
        <w:lastRenderedPageBreak/>
        <w:t>n</w:t>
      </w:r>
      <w:r w:rsidR="009B4F04" w:rsidRPr="001A6ACC">
        <w:rPr>
          <w:sz w:val="24"/>
          <w:szCs w:val="24"/>
        </w:rPr>
        <w:t>ustatyti savo produkcijos, teikiamų paslaugų ir kitų išteklių kainas, įkainius ir tarifus, išskyrus Lietuvos Respubl</w:t>
      </w:r>
      <w:r w:rsidR="009B4F04">
        <w:rPr>
          <w:sz w:val="24"/>
          <w:szCs w:val="24"/>
        </w:rPr>
        <w:t>ikos įstatymų numatytus atvejus</w:t>
      </w:r>
      <w:r>
        <w:rPr>
          <w:sz w:val="24"/>
          <w:szCs w:val="24"/>
        </w:rPr>
        <w:t>;</w:t>
      </w:r>
      <w:r w:rsidR="009B4F04">
        <w:rPr>
          <w:sz w:val="24"/>
          <w:szCs w:val="24"/>
        </w:rPr>
        <w:t xml:space="preserve"> </w:t>
      </w:r>
    </w:p>
    <w:p w14:paraId="014E55F3" w14:textId="30D57631" w:rsidR="009B4F04" w:rsidRPr="001A6ACC" w:rsidRDefault="00AE0DDF" w:rsidP="00C638D7">
      <w:pPr>
        <w:pStyle w:val="BodyText21"/>
        <w:numPr>
          <w:ilvl w:val="1"/>
          <w:numId w:val="1"/>
        </w:numPr>
        <w:tabs>
          <w:tab w:val="left" w:pos="1276"/>
        </w:tabs>
        <w:ind w:left="0" w:firstLine="720"/>
        <w:rPr>
          <w:sz w:val="24"/>
          <w:szCs w:val="24"/>
        </w:rPr>
      </w:pPr>
      <w:r>
        <w:rPr>
          <w:sz w:val="24"/>
          <w:szCs w:val="24"/>
        </w:rPr>
        <w:t>s</w:t>
      </w:r>
      <w:r w:rsidR="009B4F04" w:rsidRPr="001A6ACC">
        <w:rPr>
          <w:sz w:val="24"/>
          <w:szCs w:val="24"/>
        </w:rPr>
        <w:t xml:space="preserve">teigti filialus ir </w:t>
      </w:r>
      <w:r w:rsidR="006B0303">
        <w:rPr>
          <w:sz w:val="24"/>
          <w:szCs w:val="24"/>
        </w:rPr>
        <w:t>padalinius</w:t>
      </w:r>
      <w:r w:rsidR="009B4F04" w:rsidRPr="001A6ACC">
        <w:rPr>
          <w:sz w:val="24"/>
          <w:szCs w:val="24"/>
        </w:rPr>
        <w:t>, būti kitų jurid</w:t>
      </w:r>
      <w:r>
        <w:rPr>
          <w:sz w:val="24"/>
          <w:szCs w:val="24"/>
        </w:rPr>
        <w:t>inių asmenų steigėja ar dalyve;</w:t>
      </w:r>
      <w:r w:rsidR="009B4F04">
        <w:rPr>
          <w:sz w:val="24"/>
          <w:szCs w:val="24"/>
        </w:rPr>
        <w:t xml:space="preserve"> </w:t>
      </w:r>
    </w:p>
    <w:p w14:paraId="014E55F4" w14:textId="368D0B2C" w:rsidR="009B4F04" w:rsidRPr="00CE376F" w:rsidRDefault="00AE0DDF" w:rsidP="00C638D7">
      <w:pPr>
        <w:pStyle w:val="BodyText21"/>
        <w:numPr>
          <w:ilvl w:val="1"/>
          <w:numId w:val="1"/>
        </w:numPr>
        <w:tabs>
          <w:tab w:val="left" w:pos="1276"/>
        </w:tabs>
        <w:ind w:left="0" w:firstLine="720"/>
        <w:rPr>
          <w:sz w:val="24"/>
          <w:szCs w:val="24"/>
        </w:rPr>
      </w:pPr>
      <w:r>
        <w:rPr>
          <w:sz w:val="24"/>
          <w:szCs w:val="24"/>
        </w:rPr>
        <w:t>j</w:t>
      </w:r>
      <w:r w:rsidR="009B4F04" w:rsidRPr="001A6ACC">
        <w:rPr>
          <w:sz w:val="24"/>
          <w:szCs w:val="24"/>
        </w:rPr>
        <w:t>ungtis į asociacijas, koncernus ir konsorciumus, jeigu tai neprieš</w:t>
      </w:r>
      <w:r w:rsidR="009B4F04">
        <w:rPr>
          <w:sz w:val="24"/>
          <w:szCs w:val="24"/>
        </w:rPr>
        <w:t xml:space="preserve">tarauja </w:t>
      </w:r>
      <w:r w:rsidR="00FE06BE" w:rsidRPr="00CE376F">
        <w:rPr>
          <w:sz w:val="24"/>
          <w:szCs w:val="24"/>
        </w:rPr>
        <w:t>Lietuvos Respublikos k</w:t>
      </w:r>
      <w:r w:rsidR="009B4F04" w:rsidRPr="00CE376F">
        <w:rPr>
          <w:sz w:val="24"/>
          <w:szCs w:val="24"/>
        </w:rPr>
        <w:t>onkurencijos įstatymui</w:t>
      </w:r>
      <w:r>
        <w:rPr>
          <w:sz w:val="24"/>
          <w:szCs w:val="24"/>
        </w:rPr>
        <w:t>;</w:t>
      </w:r>
      <w:r w:rsidR="009B4F04" w:rsidRPr="00CE376F">
        <w:rPr>
          <w:sz w:val="24"/>
          <w:szCs w:val="24"/>
        </w:rPr>
        <w:t xml:space="preserve"> </w:t>
      </w:r>
    </w:p>
    <w:p w14:paraId="014E55F5" w14:textId="1B11E3DE" w:rsidR="009B4F04" w:rsidRPr="001A6ACC" w:rsidRDefault="00AE0DDF" w:rsidP="00C638D7">
      <w:pPr>
        <w:pStyle w:val="BodyText21"/>
        <w:numPr>
          <w:ilvl w:val="1"/>
          <w:numId w:val="1"/>
        </w:numPr>
        <w:tabs>
          <w:tab w:val="left" w:pos="1276"/>
        </w:tabs>
        <w:ind w:left="0" w:firstLine="720"/>
        <w:rPr>
          <w:sz w:val="24"/>
          <w:szCs w:val="24"/>
        </w:rPr>
      </w:pPr>
      <w:r>
        <w:rPr>
          <w:sz w:val="24"/>
          <w:szCs w:val="24"/>
        </w:rPr>
        <w:t>v</w:t>
      </w:r>
      <w:r w:rsidR="009B4F04" w:rsidRPr="001A6ACC">
        <w:rPr>
          <w:sz w:val="24"/>
          <w:szCs w:val="24"/>
        </w:rPr>
        <w:t xml:space="preserve">isuotinio akcininkų susirinkimo sprendimu </w:t>
      </w:r>
      <w:r w:rsidR="00CE376F">
        <w:rPr>
          <w:sz w:val="24"/>
          <w:szCs w:val="24"/>
        </w:rPr>
        <w:t>Lietuvos Respublikos a</w:t>
      </w:r>
      <w:r w:rsidR="009B4F04" w:rsidRPr="001A6ACC">
        <w:rPr>
          <w:sz w:val="24"/>
          <w:szCs w:val="24"/>
        </w:rPr>
        <w:t>kcinių bendrovių įstatymo nustatyta tvarka išleisti obligacijas bei konvertuojamas obligacijas</w:t>
      </w:r>
      <w:r w:rsidR="003B6D1F">
        <w:rPr>
          <w:sz w:val="24"/>
          <w:szCs w:val="24"/>
        </w:rPr>
        <w:t>.</w:t>
      </w:r>
    </w:p>
    <w:p w14:paraId="014E55F6" w14:textId="77777777" w:rsidR="009B4F04" w:rsidRPr="001A6ACC" w:rsidRDefault="009B4F04" w:rsidP="00C638D7">
      <w:pPr>
        <w:pStyle w:val="BodyText21"/>
        <w:numPr>
          <w:ilvl w:val="0"/>
          <w:numId w:val="1"/>
        </w:numPr>
        <w:tabs>
          <w:tab w:val="left" w:pos="1134"/>
        </w:tabs>
        <w:ind w:left="0" w:firstLine="720"/>
        <w:rPr>
          <w:sz w:val="24"/>
          <w:szCs w:val="24"/>
        </w:rPr>
      </w:pPr>
      <w:r w:rsidRPr="001A6ACC">
        <w:rPr>
          <w:sz w:val="24"/>
          <w:szCs w:val="24"/>
        </w:rPr>
        <w:t>Bendrovė turi teises ir pareigas, numatytas galioj</w:t>
      </w:r>
      <w:r>
        <w:rPr>
          <w:sz w:val="24"/>
          <w:szCs w:val="24"/>
        </w:rPr>
        <w:t>ančiuose įstatymuose ar šiuose Į</w:t>
      </w:r>
      <w:r w:rsidRPr="001A6ACC">
        <w:rPr>
          <w:sz w:val="24"/>
          <w:szCs w:val="24"/>
        </w:rPr>
        <w:t>statuose, o taip pat gali turėti ir kitas teises ir pareigas, jeigu jos neprieštarauja galiojantiems įstatymams.</w:t>
      </w:r>
      <w:r>
        <w:rPr>
          <w:sz w:val="24"/>
          <w:szCs w:val="24"/>
        </w:rPr>
        <w:t xml:space="preserve"> </w:t>
      </w:r>
    </w:p>
    <w:p w14:paraId="014E55F7" w14:textId="77777777" w:rsidR="009B4F04" w:rsidRDefault="009B4F04" w:rsidP="00AE0DDF">
      <w:pPr>
        <w:pStyle w:val="BodyText21"/>
        <w:jc w:val="center"/>
        <w:rPr>
          <w:sz w:val="24"/>
          <w:szCs w:val="24"/>
        </w:rPr>
      </w:pPr>
    </w:p>
    <w:p w14:paraId="57EAA0E9" w14:textId="32E06F99" w:rsidR="00AE0DDF" w:rsidRDefault="00AE0DDF" w:rsidP="00AE0DDF">
      <w:pPr>
        <w:pStyle w:val="BodyText21"/>
        <w:numPr>
          <w:ilvl w:val="0"/>
          <w:numId w:val="7"/>
        </w:numPr>
        <w:tabs>
          <w:tab w:val="left" w:pos="426"/>
        </w:tabs>
        <w:ind w:left="0" w:firstLine="0"/>
        <w:jc w:val="center"/>
        <w:rPr>
          <w:b/>
          <w:sz w:val="24"/>
          <w:szCs w:val="24"/>
        </w:rPr>
      </w:pPr>
      <w:r>
        <w:rPr>
          <w:b/>
          <w:sz w:val="24"/>
          <w:szCs w:val="24"/>
        </w:rPr>
        <w:t xml:space="preserve">SKYRIUS </w:t>
      </w:r>
    </w:p>
    <w:p w14:paraId="014E55F9" w14:textId="5F2BEAED" w:rsidR="009B4F04" w:rsidRPr="001A6ACC" w:rsidRDefault="009B4F04" w:rsidP="00AE0DDF">
      <w:pPr>
        <w:pStyle w:val="BodyText21"/>
        <w:jc w:val="center"/>
        <w:rPr>
          <w:b/>
          <w:sz w:val="24"/>
          <w:szCs w:val="24"/>
        </w:rPr>
      </w:pPr>
      <w:r w:rsidRPr="001A6ACC">
        <w:rPr>
          <w:b/>
          <w:sz w:val="24"/>
          <w:szCs w:val="24"/>
        </w:rPr>
        <w:t>BENDROVĖS ĮSTATINIS KAPITALAS. AKCIJOS</w:t>
      </w:r>
      <w:r>
        <w:rPr>
          <w:b/>
          <w:sz w:val="24"/>
          <w:szCs w:val="24"/>
        </w:rPr>
        <w:t xml:space="preserve"> </w:t>
      </w:r>
    </w:p>
    <w:p w14:paraId="014E55FA" w14:textId="77777777" w:rsidR="009B4F04" w:rsidRPr="001A6ACC" w:rsidRDefault="009B4F04" w:rsidP="00AE0DDF">
      <w:pPr>
        <w:pStyle w:val="BodyText21"/>
        <w:jc w:val="center"/>
        <w:rPr>
          <w:b/>
          <w:sz w:val="24"/>
          <w:szCs w:val="24"/>
        </w:rPr>
      </w:pPr>
    </w:p>
    <w:p w14:paraId="014E55FB" w14:textId="76964C8E" w:rsidR="009B4F04" w:rsidRPr="007E5625" w:rsidRDefault="009B4F04" w:rsidP="0002000F">
      <w:pPr>
        <w:numPr>
          <w:ilvl w:val="0"/>
          <w:numId w:val="1"/>
        </w:numPr>
        <w:tabs>
          <w:tab w:val="left" w:pos="1134"/>
        </w:tabs>
        <w:ind w:left="0" w:firstLine="720"/>
        <w:jc w:val="both"/>
        <w:rPr>
          <w:color w:val="auto"/>
          <w:szCs w:val="24"/>
        </w:rPr>
      </w:pPr>
      <w:r w:rsidRPr="007E5625">
        <w:rPr>
          <w:color w:val="auto"/>
          <w:szCs w:val="24"/>
        </w:rPr>
        <w:t xml:space="preserve">Bendrovės įstatinis kapitalas </w:t>
      </w:r>
      <w:r w:rsidR="00A6440F" w:rsidRPr="007E5625">
        <w:rPr>
          <w:color w:val="auto"/>
          <w:szCs w:val="24"/>
        </w:rPr>
        <w:t>3 </w:t>
      </w:r>
      <w:r w:rsidR="00DB33E7">
        <w:rPr>
          <w:color w:val="auto"/>
          <w:szCs w:val="24"/>
        </w:rPr>
        <w:t>144</w:t>
      </w:r>
      <w:r w:rsidR="00A6440F" w:rsidRPr="007E5625">
        <w:rPr>
          <w:color w:val="auto"/>
          <w:szCs w:val="24"/>
        </w:rPr>
        <w:t> </w:t>
      </w:r>
      <w:r w:rsidR="00DB33E7">
        <w:rPr>
          <w:color w:val="auto"/>
          <w:szCs w:val="24"/>
        </w:rPr>
        <w:t>608</w:t>
      </w:r>
      <w:r w:rsidR="00A6440F" w:rsidRPr="007E5625">
        <w:rPr>
          <w:color w:val="auto"/>
          <w:szCs w:val="24"/>
        </w:rPr>
        <w:t>,</w:t>
      </w:r>
      <w:r w:rsidR="00DB33E7">
        <w:rPr>
          <w:color w:val="auto"/>
          <w:szCs w:val="24"/>
        </w:rPr>
        <w:t>9</w:t>
      </w:r>
      <w:r w:rsidR="00A6440F" w:rsidRPr="007E5625">
        <w:rPr>
          <w:color w:val="auto"/>
          <w:szCs w:val="24"/>
        </w:rPr>
        <w:t xml:space="preserve">1 </w:t>
      </w:r>
      <w:r w:rsidRPr="007E5625">
        <w:rPr>
          <w:color w:val="auto"/>
          <w:szCs w:val="24"/>
        </w:rPr>
        <w:t>Eur (</w:t>
      </w:r>
      <w:r w:rsidR="00A6440F" w:rsidRPr="007E5625">
        <w:rPr>
          <w:color w:val="auto"/>
          <w:szCs w:val="24"/>
        </w:rPr>
        <w:t>trys</w:t>
      </w:r>
      <w:r w:rsidRPr="007E5625">
        <w:rPr>
          <w:color w:val="auto"/>
          <w:szCs w:val="24"/>
        </w:rPr>
        <w:t xml:space="preserve"> milijonai </w:t>
      </w:r>
      <w:r w:rsidR="00DB33E7">
        <w:rPr>
          <w:color w:val="auto"/>
          <w:szCs w:val="24"/>
        </w:rPr>
        <w:t>šimtas keturi</w:t>
      </w:r>
      <w:r w:rsidR="00A6440F" w:rsidRPr="007E5625">
        <w:rPr>
          <w:color w:val="auto"/>
          <w:szCs w:val="24"/>
        </w:rPr>
        <w:t>as</w:t>
      </w:r>
      <w:r w:rsidRPr="007E5625">
        <w:rPr>
          <w:color w:val="auto"/>
          <w:szCs w:val="24"/>
        </w:rPr>
        <w:t xml:space="preserve">dešimt </w:t>
      </w:r>
      <w:r w:rsidR="00DB33E7">
        <w:rPr>
          <w:color w:val="auto"/>
          <w:szCs w:val="24"/>
        </w:rPr>
        <w:t>keturi</w:t>
      </w:r>
      <w:r w:rsidRPr="007E5625">
        <w:rPr>
          <w:color w:val="auto"/>
          <w:szCs w:val="24"/>
        </w:rPr>
        <w:t xml:space="preserve"> tūkstančiai </w:t>
      </w:r>
      <w:r w:rsidR="00DB33E7">
        <w:rPr>
          <w:color w:val="auto"/>
          <w:szCs w:val="24"/>
        </w:rPr>
        <w:t>šeši</w:t>
      </w:r>
      <w:r w:rsidRPr="007E5625">
        <w:rPr>
          <w:color w:val="auto"/>
          <w:szCs w:val="24"/>
        </w:rPr>
        <w:t xml:space="preserve"> šimtai </w:t>
      </w:r>
      <w:r w:rsidR="00DB33E7">
        <w:rPr>
          <w:color w:val="auto"/>
          <w:szCs w:val="24"/>
        </w:rPr>
        <w:t>aštuoni eurai, 9</w:t>
      </w:r>
      <w:r w:rsidR="00A6440F" w:rsidRPr="007E5625">
        <w:rPr>
          <w:color w:val="auto"/>
          <w:szCs w:val="24"/>
        </w:rPr>
        <w:t>1</w:t>
      </w:r>
      <w:r w:rsidRPr="007E5625">
        <w:rPr>
          <w:color w:val="auto"/>
          <w:szCs w:val="24"/>
        </w:rPr>
        <w:t xml:space="preserve"> ct). </w:t>
      </w:r>
    </w:p>
    <w:p w14:paraId="014E55FC" w14:textId="510FBC00" w:rsidR="009B4F04" w:rsidRPr="007E5625" w:rsidRDefault="009B4F04" w:rsidP="0002000F">
      <w:pPr>
        <w:numPr>
          <w:ilvl w:val="0"/>
          <w:numId w:val="1"/>
        </w:numPr>
        <w:tabs>
          <w:tab w:val="left" w:pos="1134"/>
        </w:tabs>
        <w:ind w:left="0" w:firstLine="720"/>
        <w:jc w:val="both"/>
        <w:rPr>
          <w:color w:val="auto"/>
          <w:szCs w:val="24"/>
        </w:rPr>
      </w:pPr>
      <w:r w:rsidRPr="007E5625">
        <w:rPr>
          <w:color w:val="auto"/>
          <w:szCs w:val="24"/>
        </w:rPr>
        <w:t xml:space="preserve">Įstatinis kapitalas yra padalintas į </w:t>
      </w:r>
      <w:r w:rsidR="006B29BE">
        <w:rPr>
          <w:color w:val="auto"/>
          <w:szCs w:val="24"/>
        </w:rPr>
        <w:t>10 </w:t>
      </w:r>
      <w:r w:rsidR="00DB33E7">
        <w:rPr>
          <w:color w:val="auto"/>
          <w:szCs w:val="24"/>
        </w:rPr>
        <w:t>843 47</w:t>
      </w:r>
      <w:r w:rsidR="006B29BE">
        <w:rPr>
          <w:color w:val="auto"/>
          <w:szCs w:val="24"/>
        </w:rPr>
        <w:t xml:space="preserve">9 </w:t>
      </w:r>
      <w:r w:rsidRPr="007E5625">
        <w:rPr>
          <w:color w:val="auto"/>
          <w:szCs w:val="24"/>
        </w:rPr>
        <w:t xml:space="preserve">(dešimt milijonų </w:t>
      </w:r>
      <w:r w:rsidR="00DB33E7">
        <w:rPr>
          <w:color w:val="auto"/>
          <w:szCs w:val="24"/>
        </w:rPr>
        <w:t>aštuoni</w:t>
      </w:r>
      <w:r w:rsidR="00A6440F" w:rsidRPr="007E5625">
        <w:rPr>
          <w:color w:val="auto"/>
          <w:szCs w:val="24"/>
        </w:rPr>
        <w:t xml:space="preserve"> </w:t>
      </w:r>
      <w:r w:rsidRPr="007E5625">
        <w:rPr>
          <w:color w:val="auto"/>
          <w:szCs w:val="24"/>
        </w:rPr>
        <w:t>šimt</w:t>
      </w:r>
      <w:r w:rsidR="00A6440F" w:rsidRPr="007E5625">
        <w:rPr>
          <w:color w:val="auto"/>
          <w:szCs w:val="24"/>
        </w:rPr>
        <w:t>ai keturias</w:t>
      </w:r>
      <w:r w:rsidRPr="007E5625">
        <w:rPr>
          <w:color w:val="auto"/>
          <w:szCs w:val="24"/>
        </w:rPr>
        <w:t xml:space="preserve">dešimt </w:t>
      </w:r>
      <w:r w:rsidR="00DB33E7">
        <w:rPr>
          <w:color w:val="auto"/>
          <w:szCs w:val="24"/>
        </w:rPr>
        <w:t>trys</w:t>
      </w:r>
      <w:r w:rsidRPr="007E5625">
        <w:rPr>
          <w:color w:val="auto"/>
          <w:szCs w:val="24"/>
        </w:rPr>
        <w:t xml:space="preserve"> tūkstančius </w:t>
      </w:r>
      <w:r w:rsidR="00DB33E7">
        <w:rPr>
          <w:color w:val="auto"/>
          <w:szCs w:val="24"/>
        </w:rPr>
        <w:t>keturis</w:t>
      </w:r>
      <w:r w:rsidRPr="007E5625">
        <w:rPr>
          <w:color w:val="auto"/>
          <w:szCs w:val="24"/>
        </w:rPr>
        <w:t xml:space="preserve"> šimtus </w:t>
      </w:r>
      <w:r w:rsidR="00DB33E7">
        <w:rPr>
          <w:color w:val="auto"/>
          <w:szCs w:val="24"/>
        </w:rPr>
        <w:t>septynias</w:t>
      </w:r>
      <w:r w:rsidRPr="007E5625">
        <w:rPr>
          <w:color w:val="auto"/>
          <w:szCs w:val="24"/>
        </w:rPr>
        <w:t xml:space="preserve">dešimt </w:t>
      </w:r>
      <w:r w:rsidR="00A6440F" w:rsidRPr="007E5625">
        <w:rPr>
          <w:color w:val="auto"/>
          <w:szCs w:val="24"/>
        </w:rPr>
        <w:t>devynias</w:t>
      </w:r>
      <w:r w:rsidRPr="007E5625">
        <w:rPr>
          <w:color w:val="auto"/>
          <w:szCs w:val="24"/>
        </w:rPr>
        <w:t xml:space="preserve">) paprastąsias vardines akcijas, kurių kiekvienos nominali vertė yra 0,29 Eur. </w:t>
      </w:r>
    </w:p>
    <w:p w14:paraId="014E55FD" w14:textId="77777777" w:rsidR="009B4F04" w:rsidRPr="001A6ACC" w:rsidRDefault="009B4F04" w:rsidP="0002000F">
      <w:pPr>
        <w:numPr>
          <w:ilvl w:val="0"/>
          <w:numId w:val="1"/>
        </w:numPr>
        <w:tabs>
          <w:tab w:val="left" w:pos="1134"/>
        </w:tabs>
        <w:ind w:left="0" w:firstLine="720"/>
        <w:jc w:val="both"/>
        <w:rPr>
          <w:szCs w:val="24"/>
        </w:rPr>
      </w:pPr>
      <w:r w:rsidRPr="007E5625">
        <w:rPr>
          <w:color w:val="auto"/>
          <w:szCs w:val="24"/>
        </w:rPr>
        <w:t xml:space="preserve">Bendrovės įstatinis kapitalas </w:t>
      </w:r>
      <w:r w:rsidRPr="001A6ACC">
        <w:rPr>
          <w:szCs w:val="24"/>
        </w:rPr>
        <w:t>didinamas ir mažinamas Lietuvos Respublikos akcinių bendrovių įstatymo nustatyta tvarka.</w:t>
      </w:r>
      <w:r>
        <w:rPr>
          <w:szCs w:val="24"/>
        </w:rPr>
        <w:t xml:space="preserve"> </w:t>
      </w:r>
    </w:p>
    <w:p w14:paraId="014E55FE" w14:textId="77777777" w:rsidR="009B4F04" w:rsidRPr="001A6ACC" w:rsidRDefault="009B4F04" w:rsidP="0002000F">
      <w:pPr>
        <w:numPr>
          <w:ilvl w:val="0"/>
          <w:numId w:val="1"/>
        </w:numPr>
        <w:tabs>
          <w:tab w:val="left" w:pos="1134"/>
        </w:tabs>
        <w:ind w:left="0" w:firstLine="720"/>
        <w:jc w:val="both"/>
        <w:rPr>
          <w:szCs w:val="24"/>
        </w:rPr>
      </w:pPr>
      <w:r w:rsidRPr="001A6ACC">
        <w:rPr>
          <w:szCs w:val="24"/>
        </w:rPr>
        <w:t>Įstatinis kapitalas laikomas padidintu ar sumaži</w:t>
      </w:r>
      <w:r>
        <w:rPr>
          <w:szCs w:val="24"/>
        </w:rPr>
        <w:t>ntu tik įregistravus pakeistus Į</w:t>
      </w:r>
      <w:r w:rsidRPr="001A6ACC">
        <w:rPr>
          <w:szCs w:val="24"/>
        </w:rPr>
        <w:t xml:space="preserve">status Juridinių asmenų registre. </w:t>
      </w:r>
    </w:p>
    <w:p w14:paraId="014E55FF" w14:textId="77777777" w:rsidR="009B4F04" w:rsidRPr="001A6ACC" w:rsidRDefault="009B4F04" w:rsidP="0002000F">
      <w:pPr>
        <w:pStyle w:val="BodyText21"/>
        <w:numPr>
          <w:ilvl w:val="0"/>
          <w:numId w:val="1"/>
        </w:numPr>
        <w:tabs>
          <w:tab w:val="left" w:pos="1134"/>
        </w:tabs>
        <w:ind w:left="0" w:firstLine="720"/>
        <w:rPr>
          <w:sz w:val="24"/>
          <w:szCs w:val="24"/>
        </w:rPr>
      </w:pPr>
      <w:r w:rsidRPr="001A6ACC">
        <w:rPr>
          <w:sz w:val="24"/>
          <w:szCs w:val="24"/>
        </w:rPr>
        <w:t>Visos Bendrovės akcijos yra paprastosios vardinės.</w:t>
      </w:r>
      <w:r>
        <w:rPr>
          <w:sz w:val="24"/>
          <w:szCs w:val="24"/>
        </w:rPr>
        <w:t xml:space="preserve"> </w:t>
      </w:r>
    </w:p>
    <w:p w14:paraId="014E5600" w14:textId="77777777" w:rsidR="009B4F04" w:rsidRPr="001A6ACC" w:rsidRDefault="009B4F04" w:rsidP="0002000F">
      <w:pPr>
        <w:pStyle w:val="BodyText21"/>
        <w:numPr>
          <w:ilvl w:val="0"/>
          <w:numId w:val="1"/>
        </w:numPr>
        <w:tabs>
          <w:tab w:val="left" w:pos="1134"/>
        </w:tabs>
        <w:ind w:left="0" w:firstLine="720"/>
        <w:rPr>
          <w:sz w:val="24"/>
          <w:szCs w:val="24"/>
        </w:rPr>
      </w:pPr>
      <w:r w:rsidRPr="001A6ACC">
        <w:rPr>
          <w:sz w:val="24"/>
          <w:szCs w:val="24"/>
        </w:rPr>
        <w:t>Visos Bendrovės išleidžiamos akcijos yra nematerialios, t.</w:t>
      </w:r>
      <w:r>
        <w:rPr>
          <w:sz w:val="24"/>
          <w:szCs w:val="24"/>
        </w:rPr>
        <w:t xml:space="preserve"> </w:t>
      </w:r>
      <w:r w:rsidRPr="001A6ACC">
        <w:rPr>
          <w:sz w:val="24"/>
          <w:szCs w:val="24"/>
        </w:rPr>
        <w:t xml:space="preserve">y. pažymimos įrašais akcininkų asmeninėse vertybinių popierių sąskaitose, kurias tvarko Bendrovė pagal taisykles, nustatytas Lietuvos Respublikos Vyriausybės ar jos įgaliotos institucijos. Bendrovė, atidariusi akcininko vertybinių popierių sąskaitą, akcininko pageidavimu turi išduoti išrašą iš šios sąskaitos, rodantį akcijų skaičių ir kitą teisės aktuose nustatytą informaciją apie į sąskaitą įrašytas akcijas. </w:t>
      </w:r>
    </w:p>
    <w:p w14:paraId="014E5601" w14:textId="77777777" w:rsidR="009B4F04" w:rsidRPr="001A6ACC" w:rsidRDefault="009B4F04" w:rsidP="0002000F">
      <w:pPr>
        <w:pStyle w:val="BodyText21"/>
        <w:numPr>
          <w:ilvl w:val="0"/>
          <w:numId w:val="1"/>
        </w:numPr>
        <w:tabs>
          <w:tab w:val="left" w:pos="1134"/>
        </w:tabs>
        <w:ind w:left="0" w:firstLine="720"/>
        <w:rPr>
          <w:sz w:val="24"/>
          <w:szCs w:val="24"/>
        </w:rPr>
      </w:pPr>
      <w:r w:rsidRPr="001A6ACC">
        <w:rPr>
          <w:sz w:val="24"/>
          <w:szCs w:val="24"/>
        </w:rPr>
        <w:t>Nematerialios akcijos savininkas (akcininkas) yra asmuo, kurio vardu atidaryta asmeninė vertybinių popierių sąskaita, išskyrus įstatymų nustatytas išimtis. Šioje sąskaitoje turi būti įrašytos akcininkui nuosavybės teise priklausančios akcijos.</w:t>
      </w:r>
      <w:r>
        <w:rPr>
          <w:sz w:val="24"/>
          <w:szCs w:val="24"/>
        </w:rPr>
        <w:t xml:space="preserve"> </w:t>
      </w:r>
    </w:p>
    <w:p w14:paraId="014E5602" w14:textId="77777777" w:rsidR="009B4F04" w:rsidRPr="001A6ACC" w:rsidRDefault="009B4F04" w:rsidP="0002000F">
      <w:pPr>
        <w:pStyle w:val="BodyText21"/>
        <w:numPr>
          <w:ilvl w:val="0"/>
          <w:numId w:val="1"/>
        </w:numPr>
        <w:tabs>
          <w:tab w:val="left" w:pos="1134"/>
        </w:tabs>
        <w:ind w:left="0" w:firstLine="720"/>
        <w:rPr>
          <w:sz w:val="24"/>
          <w:szCs w:val="24"/>
        </w:rPr>
      </w:pPr>
      <w:r>
        <w:rPr>
          <w:sz w:val="24"/>
          <w:szCs w:val="24"/>
        </w:rPr>
        <w:t xml:space="preserve">Visų bendrovės akcijų </w:t>
      </w:r>
      <w:r w:rsidRPr="001A6ACC">
        <w:rPr>
          <w:sz w:val="24"/>
          <w:szCs w:val="24"/>
        </w:rPr>
        <w:t>savininkė yra Akmenės rajono savivaldybė.</w:t>
      </w:r>
    </w:p>
    <w:p w14:paraId="014E5604" w14:textId="77777777" w:rsidR="009B4F04" w:rsidRPr="001A6ACC" w:rsidRDefault="009B4F04" w:rsidP="00AE0DDF">
      <w:pPr>
        <w:pStyle w:val="BodyText21"/>
        <w:jc w:val="center"/>
        <w:rPr>
          <w:sz w:val="24"/>
          <w:szCs w:val="24"/>
        </w:rPr>
      </w:pPr>
    </w:p>
    <w:p w14:paraId="749BCF17" w14:textId="63F76152" w:rsidR="00AE0DDF" w:rsidRDefault="00AE0DDF" w:rsidP="00AE0DDF">
      <w:pPr>
        <w:pStyle w:val="BodyText21"/>
        <w:numPr>
          <w:ilvl w:val="0"/>
          <w:numId w:val="7"/>
        </w:numPr>
        <w:tabs>
          <w:tab w:val="left" w:pos="426"/>
        </w:tabs>
        <w:ind w:left="0" w:firstLine="0"/>
        <w:jc w:val="center"/>
        <w:rPr>
          <w:b/>
          <w:sz w:val="24"/>
          <w:szCs w:val="24"/>
        </w:rPr>
      </w:pPr>
      <w:r>
        <w:rPr>
          <w:b/>
          <w:sz w:val="24"/>
          <w:szCs w:val="24"/>
        </w:rPr>
        <w:t xml:space="preserve">SKYRIUS </w:t>
      </w:r>
    </w:p>
    <w:p w14:paraId="014E5605" w14:textId="245D7622" w:rsidR="009B4F04" w:rsidRPr="001A6ACC" w:rsidRDefault="009B4F04" w:rsidP="00AE0DDF">
      <w:pPr>
        <w:pStyle w:val="BodyText21"/>
        <w:jc w:val="center"/>
        <w:rPr>
          <w:b/>
          <w:sz w:val="24"/>
          <w:szCs w:val="24"/>
        </w:rPr>
      </w:pPr>
      <w:r w:rsidRPr="001A6ACC">
        <w:rPr>
          <w:b/>
          <w:sz w:val="24"/>
          <w:szCs w:val="24"/>
        </w:rPr>
        <w:t>AKCININKŲ TEISĖS IR PAREIGOS</w:t>
      </w:r>
      <w:r w:rsidR="00AE0DDF">
        <w:rPr>
          <w:b/>
          <w:sz w:val="24"/>
          <w:szCs w:val="24"/>
        </w:rPr>
        <w:t xml:space="preserve"> </w:t>
      </w:r>
    </w:p>
    <w:p w14:paraId="014E5606" w14:textId="77777777" w:rsidR="009B4F04" w:rsidRPr="001A6ACC" w:rsidRDefault="009B4F04" w:rsidP="00AE0DDF">
      <w:pPr>
        <w:pStyle w:val="BodyText21"/>
        <w:tabs>
          <w:tab w:val="left" w:pos="1418"/>
        </w:tabs>
        <w:jc w:val="center"/>
        <w:rPr>
          <w:b/>
          <w:sz w:val="24"/>
          <w:szCs w:val="24"/>
        </w:rPr>
      </w:pPr>
    </w:p>
    <w:p w14:paraId="014E5607" w14:textId="77777777" w:rsidR="009B4F04" w:rsidRPr="001A6ACC" w:rsidRDefault="009B4F04" w:rsidP="0002000F">
      <w:pPr>
        <w:numPr>
          <w:ilvl w:val="0"/>
          <w:numId w:val="1"/>
        </w:numPr>
        <w:tabs>
          <w:tab w:val="left" w:pos="1134"/>
        </w:tabs>
        <w:ind w:left="0" w:firstLine="720"/>
        <w:jc w:val="both"/>
        <w:rPr>
          <w:szCs w:val="24"/>
        </w:rPr>
      </w:pPr>
      <w:r w:rsidRPr="001A6ACC">
        <w:rPr>
          <w:szCs w:val="24"/>
        </w:rPr>
        <w:t xml:space="preserve">Akcininkas turi tokias turtines ir neturtines teises bei pareigas, kurios yra nustatytos galiojančiuose įstatymuose ir šiuose Įstatuose. Kad būtų įgyvendintos turtinės ir neturtinės teisės, du ir daugiau akcininkų gali sudaryti akcininkų balsavimo sutartį, atitinkančią galiojančių teisės aktų reikalavimus. </w:t>
      </w:r>
    </w:p>
    <w:p w14:paraId="014E5608" w14:textId="77777777" w:rsidR="009B4F04" w:rsidRPr="001A6ACC" w:rsidRDefault="009B4F04" w:rsidP="0002000F">
      <w:pPr>
        <w:numPr>
          <w:ilvl w:val="0"/>
          <w:numId w:val="1"/>
        </w:numPr>
        <w:tabs>
          <w:tab w:val="left" w:pos="1134"/>
        </w:tabs>
        <w:ind w:left="0" w:firstLine="720"/>
        <w:jc w:val="both"/>
        <w:rPr>
          <w:szCs w:val="24"/>
        </w:rPr>
      </w:pPr>
      <w:r w:rsidRPr="001A6ACC">
        <w:rPr>
          <w:szCs w:val="24"/>
        </w:rPr>
        <w:t xml:space="preserve">Akcininkai neturi jokių turtinių įsipareigojimų Bendrovei, išskyrus įsipareigojimą nustatyta tvarka apmokėti visas pasirašytas akcijas emisijos kaina, nebent galiojančios imperatyvios teisės normos numatytų ką kitą. </w:t>
      </w:r>
    </w:p>
    <w:p w14:paraId="014E5609" w14:textId="77777777" w:rsidR="009B4F04" w:rsidRPr="001A6ACC" w:rsidRDefault="009B4F04" w:rsidP="0002000F">
      <w:pPr>
        <w:numPr>
          <w:ilvl w:val="0"/>
          <w:numId w:val="1"/>
        </w:numPr>
        <w:tabs>
          <w:tab w:val="left" w:pos="1134"/>
        </w:tabs>
        <w:ind w:left="0" w:firstLine="720"/>
        <w:jc w:val="both"/>
        <w:rPr>
          <w:szCs w:val="24"/>
        </w:rPr>
      </w:pPr>
      <w:r w:rsidRPr="001A6ACC">
        <w:rPr>
          <w:szCs w:val="24"/>
        </w:rPr>
        <w:t>Akcininkai turi šias turtines teises:</w:t>
      </w:r>
      <w:r>
        <w:rPr>
          <w:szCs w:val="24"/>
        </w:rPr>
        <w:t xml:space="preserve"> </w:t>
      </w:r>
    </w:p>
    <w:p w14:paraId="014E560A" w14:textId="2D20AFA9" w:rsidR="009B4F04" w:rsidRPr="001A6ACC" w:rsidRDefault="00AE0DDF" w:rsidP="0002000F">
      <w:pPr>
        <w:numPr>
          <w:ilvl w:val="1"/>
          <w:numId w:val="1"/>
        </w:numPr>
        <w:tabs>
          <w:tab w:val="left" w:pos="1276"/>
          <w:tab w:val="left" w:pos="1418"/>
        </w:tabs>
        <w:ind w:left="0" w:firstLine="720"/>
        <w:jc w:val="both"/>
        <w:rPr>
          <w:szCs w:val="24"/>
        </w:rPr>
      </w:pPr>
      <w:r>
        <w:rPr>
          <w:szCs w:val="24"/>
        </w:rPr>
        <w:t>g</w:t>
      </w:r>
      <w:r w:rsidR="009B4F04" w:rsidRPr="001A6ACC">
        <w:rPr>
          <w:szCs w:val="24"/>
        </w:rPr>
        <w:t>auti B</w:t>
      </w:r>
      <w:r w:rsidR="009B4F04">
        <w:rPr>
          <w:szCs w:val="24"/>
        </w:rPr>
        <w:t>endrovės pelno dalį (dividendus)</w:t>
      </w:r>
      <w:r>
        <w:rPr>
          <w:szCs w:val="24"/>
        </w:rPr>
        <w:t>;</w:t>
      </w:r>
      <w:r w:rsidR="009B4F04">
        <w:rPr>
          <w:szCs w:val="24"/>
        </w:rPr>
        <w:t xml:space="preserve"> </w:t>
      </w:r>
    </w:p>
    <w:p w14:paraId="014E560B" w14:textId="7F9AE26D" w:rsidR="009B4F04" w:rsidRPr="001A6ACC" w:rsidRDefault="00AE0DDF" w:rsidP="0002000F">
      <w:pPr>
        <w:numPr>
          <w:ilvl w:val="1"/>
          <w:numId w:val="1"/>
        </w:numPr>
        <w:tabs>
          <w:tab w:val="left" w:pos="1276"/>
          <w:tab w:val="left" w:pos="1418"/>
        </w:tabs>
        <w:ind w:left="0" w:firstLine="720"/>
        <w:jc w:val="both"/>
        <w:rPr>
          <w:szCs w:val="24"/>
        </w:rPr>
      </w:pPr>
      <w:r>
        <w:rPr>
          <w:szCs w:val="24"/>
        </w:rPr>
        <w:t>g</w:t>
      </w:r>
      <w:r w:rsidR="009B4F04" w:rsidRPr="001A6ACC">
        <w:rPr>
          <w:szCs w:val="24"/>
        </w:rPr>
        <w:t>auti Bendrovės lėšų, kai Bendrovės įstatinis kapitalas mažinamas, siekiant akci</w:t>
      </w:r>
      <w:r w:rsidR="009B4F04">
        <w:rPr>
          <w:szCs w:val="24"/>
        </w:rPr>
        <w:t>ninkams išmokėti bendrovės lėšų</w:t>
      </w:r>
      <w:r>
        <w:rPr>
          <w:szCs w:val="24"/>
        </w:rPr>
        <w:t>;</w:t>
      </w:r>
      <w:r w:rsidR="009B4F04">
        <w:rPr>
          <w:szCs w:val="24"/>
        </w:rPr>
        <w:t xml:space="preserve"> </w:t>
      </w:r>
    </w:p>
    <w:p w14:paraId="014E560C" w14:textId="5FB39D49" w:rsidR="009B4F04" w:rsidRPr="001A6ACC" w:rsidRDefault="00AE0DDF" w:rsidP="0002000F">
      <w:pPr>
        <w:numPr>
          <w:ilvl w:val="1"/>
          <w:numId w:val="1"/>
        </w:numPr>
        <w:tabs>
          <w:tab w:val="left" w:pos="1276"/>
          <w:tab w:val="left" w:pos="1418"/>
        </w:tabs>
        <w:ind w:left="0" w:firstLine="720"/>
        <w:jc w:val="both"/>
        <w:rPr>
          <w:szCs w:val="24"/>
        </w:rPr>
      </w:pPr>
      <w:r>
        <w:rPr>
          <w:szCs w:val="24"/>
        </w:rPr>
        <w:t>n</w:t>
      </w:r>
      <w:r w:rsidR="009B4F04" w:rsidRPr="001A6ACC">
        <w:rPr>
          <w:szCs w:val="24"/>
        </w:rPr>
        <w:t>emokamai gauti akcijų, kai įstatinis kapitalas didinamas iš Bendrovės lėšų, išsky</w:t>
      </w:r>
      <w:r w:rsidR="009B4F04">
        <w:rPr>
          <w:szCs w:val="24"/>
        </w:rPr>
        <w:t>rus įstatymų nustatytas išimtis</w:t>
      </w:r>
      <w:r>
        <w:rPr>
          <w:szCs w:val="24"/>
        </w:rPr>
        <w:t>;</w:t>
      </w:r>
      <w:r w:rsidR="009B4F04">
        <w:rPr>
          <w:szCs w:val="24"/>
        </w:rPr>
        <w:t xml:space="preserve"> </w:t>
      </w:r>
    </w:p>
    <w:p w14:paraId="014E560D" w14:textId="2771E432" w:rsidR="009B4F04" w:rsidRPr="001A6ACC" w:rsidRDefault="00AE0DDF" w:rsidP="0002000F">
      <w:pPr>
        <w:numPr>
          <w:ilvl w:val="1"/>
          <w:numId w:val="1"/>
        </w:numPr>
        <w:tabs>
          <w:tab w:val="left" w:pos="1276"/>
          <w:tab w:val="left" w:pos="1418"/>
        </w:tabs>
        <w:ind w:left="0" w:firstLine="720"/>
        <w:jc w:val="both"/>
        <w:rPr>
          <w:szCs w:val="24"/>
        </w:rPr>
      </w:pPr>
      <w:r>
        <w:rPr>
          <w:szCs w:val="24"/>
        </w:rPr>
        <w:lastRenderedPageBreak/>
        <w:t>p</w:t>
      </w:r>
      <w:r w:rsidR="009B4F04" w:rsidRPr="001A6ACC">
        <w:rPr>
          <w:szCs w:val="24"/>
        </w:rPr>
        <w:t>irmumo teise įsigyti Bendrovės išleidžiamų akcijų ar konvertuojamųjų obligacijų, išskyrus atvejį, kai visuotinis akcininkų susirinkimas Lietuvos Respublikos akcinių bendrovių įstatymo nustatyta tvarka nusprendžia šią teis</w:t>
      </w:r>
      <w:r w:rsidR="009B4F04">
        <w:rPr>
          <w:szCs w:val="24"/>
        </w:rPr>
        <w:t>ę visiems akcininkams atšaukti</w:t>
      </w:r>
      <w:r>
        <w:rPr>
          <w:szCs w:val="24"/>
        </w:rPr>
        <w:t>;</w:t>
      </w:r>
      <w:r w:rsidR="009B4F04">
        <w:rPr>
          <w:szCs w:val="24"/>
        </w:rPr>
        <w:t xml:space="preserve"> </w:t>
      </w:r>
    </w:p>
    <w:p w14:paraId="014E560E" w14:textId="1B4763A9" w:rsidR="009B4F04" w:rsidRPr="001A6ACC" w:rsidRDefault="00AE0DDF" w:rsidP="0002000F">
      <w:pPr>
        <w:numPr>
          <w:ilvl w:val="1"/>
          <w:numId w:val="1"/>
        </w:numPr>
        <w:tabs>
          <w:tab w:val="left" w:pos="1276"/>
          <w:tab w:val="left" w:pos="1418"/>
        </w:tabs>
        <w:ind w:left="0" w:firstLine="720"/>
        <w:jc w:val="both"/>
        <w:rPr>
          <w:szCs w:val="24"/>
        </w:rPr>
      </w:pPr>
      <w:r>
        <w:rPr>
          <w:szCs w:val="24"/>
        </w:rPr>
        <w:t>į</w:t>
      </w:r>
      <w:r w:rsidR="009B4F04" w:rsidRPr="001A6ACC">
        <w:rPr>
          <w:szCs w:val="24"/>
        </w:rPr>
        <w:t>statymų nustat</w:t>
      </w:r>
      <w:r w:rsidR="009B4F04">
        <w:rPr>
          <w:szCs w:val="24"/>
        </w:rPr>
        <w:t>ytais būdais skolinti Bendrovei</w:t>
      </w:r>
      <w:r>
        <w:rPr>
          <w:szCs w:val="24"/>
        </w:rPr>
        <w:t>;</w:t>
      </w:r>
      <w:r w:rsidR="009B4F04">
        <w:rPr>
          <w:szCs w:val="24"/>
        </w:rPr>
        <w:t xml:space="preserve"> </w:t>
      </w:r>
    </w:p>
    <w:p w14:paraId="014E560F" w14:textId="61A73E06" w:rsidR="009B4F04" w:rsidRPr="001A6ACC" w:rsidRDefault="00AE0DDF" w:rsidP="0002000F">
      <w:pPr>
        <w:numPr>
          <w:ilvl w:val="1"/>
          <w:numId w:val="1"/>
        </w:numPr>
        <w:tabs>
          <w:tab w:val="left" w:pos="1276"/>
          <w:tab w:val="left" w:pos="1418"/>
        </w:tabs>
        <w:ind w:left="0" w:firstLine="720"/>
        <w:jc w:val="both"/>
        <w:rPr>
          <w:szCs w:val="24"/>
        </w:rPr>
      </w:pPr>
      <w:r>
        <w:rPr>
          <w:szCs w:val="24"/>
        </w:rPr>
        <w:t>g</w:t>
      </w:r>
      <w:r w:rsidR="009B4F04" w:rsidRPr="001A6ACC">
        <w:rPr>
          <w:szCs w:val="24"/>
        </w:rPr>
        <w:t>auti lik</w:t>
      </w:r>
      <w:r w:rsidR="009B4F04">
        <w:rPr>
          <w:szCs w:val="24"/>
        </w:rPr>
        <w:t xml:space="preserve">viduojamos </w:t>
      </w:r>
      <w:r w:rsidR="00FE06BE" w:rsidRPr="00FE06BE">
        <w:rPr>
          <w:color w:val="auto"/>
          <w:szCs w:val="24"/>
        </w:rPr>
        <w:t>B</w:t>
      </w:r>
      <w:r w:rsidR="009B4F04">
        <w:rPr>
          <w:szCs w:val="24"/>
        </w:rPr>
        <w:t>endrovės turto dalį</w:t>
      </w:r>
      <w:r>
        <w:rPr>
          <w:szCs w:val="24"/>
        </w:rPr>
        <w:t>;</w:t>
      </w:r>
      <w:r w:rsidR="009B4F04">
        <w:rPr>
          <w:szCs w:val="24"/>
        </w:rPr>
        <w:t xml:space="preserve"> </w:t>
      </w:r>
    </w:p>
    <w:p w14:paraId="014E5610" w14:textId="7DCC88D3" w:rsidR="009B4F04" w:rsidRPr="001A6ACC" w:rsidRDefault="00AE0DDF" w:rsidP="0002000F">
      <w:pPr>
        <w:numPr>
          <w:ilvl w:val="1"/>
          <w:numId w:val="1"/>
        </w:numPr>
        <w:tabs>
          <w:tab w:val="left" w:pos="1276"/>
          <w:tab w:val="left" w:pos="1418"/>
        </w:tabs>
        <w:ind w:left="0" w:firstLine="720"/>
        <w:jc w:val="both"/>
        <w:rPr>
          <w:szCs w:val="24"/>
        </w:rPr>
      </w:pPr>
      <w:r>
        <w:rPr>
          <w:szCs w:val="24"/>
        </w:rPr>
        <w:t>k</w:t>
      </w:r>
      <w:r w:rsidR="009B4F04" w:rsidRPr="001A6ACC">
        <w:rPr>
          <w:szCs w:val="24"/>
        </w:rPr>
        <w:t>itas įstatymų numatytas turtines teises</w:t>
      </w:r>
      <w:r w:rsidR="003B6D1F">
        <w:rPr>
          <w:szCs w:val="24"/>
        </w:rPr>
        <w:t>.</w:t>
      </w:r>
    </w:p>
    <w:p w14:paraId="014E5611" w14:textId="77777777" w:rsidR="009B4F04" w:rsidRPr="001A6ACC" w:rsidRDefault="009B4F04" w:rsidP="0002000F">
      <w:pPr>
        <w:numPr>
          <w:ilvl w:val="0"/>
          <w:numId w:val="1"/>
        </w:numPr>
        <w:tabs>
          <w:tab w:val="left" w:pos="1134"/>
          <w:tab w:val="left" w:pos="1418"/>
        </w:tabs>
        <w:ind w:left="0" w:firstLine="720"/>
        <w:jc w:val="both"/>
        <w:rPr>
          <w:szCs w:val="24"/>
        </w:rPr>
      </w:pPr>
      <w:r w:rsidRPr="001A6ACC">
        <w:rPr>
          <w:szCs w:val="24"/>
        </w:rPr>
        <w:t>Akcininkai turi šias neturtines teises:</w:t>
      </w:r>
      <w:r>
        <w:rPr>
          <w:szCs w:val="24"/>
        </w:rPr>
        <w:t xml:space="preserve"> </w:t>
      </w:r>
    </w:p>
    <w:p w14:paraId="014E5612" w14:textId="6DE85283" w:rsidR="009B4F04" w:rsidRPr="001A6ACC" w:rsidRDefault="00AE0DDF" w:rsidP="0002000F">
      <w:pPr>
        <w:numPr>
          <w:ilvl w:val="1"/>
          <w:numId w:val="1"/>
        </w:numPr>
        <w:tabs>
          <w:tab w:val="left" w:pos="1276"/>
          <w:tab w:val="left" w:pos="1418"/>
        </w:tabs>
        <w:ind w:left="0" w:firstLine="720"/>
        <w:jc w:val="both"/>
        <w:rPr>
          <w:szCs w:val="24"/>
        </w:rPr>
      </w:pPr>
      <w:r>
        <w:rPr>
          <w:szCs w:val="24"/>
        </w:rPr>
        <w:t>d</w:t>
      </w:r>
      <w:r w:rsidR="009B4F04" w:rsidRPr="001A6ACC">
        <w:rPr>
          <w:szCs w:val="24"/>
        </w:rPr>
        <w:t>alyvauti visuotiniuose akcininkų susirinkimuose su sprendžiamuoju balsu, jeigu kas kita nenustatyta įstatymuose ar šiuose Įstatuose. Viena pilnai apmokėta paprastoji vardinė akcija suteikia jos turėtojui vieną balsą Bendrovės visuoti</w:t>
      </w:r>
      <w:r w:rsidR="009B4F04">
        <w:rPr>
          <w:szCs w:val="24"/>
        </w:rPr>
        <w:t>niame akcininkų susirinkime</w:t>
      </w:r>
      <w:r>
        <w:rPr>
          <w:szCs w:val="24"/>
        </w:rPr>
        <w:t>;</w:t>
      </w:r>
      <w:r w:rsidR="009B4F04">
        <w:rPr>
          <w:szCs w:val="24"/>
        </w:rPr>
        <w:t xml:space="preserve"> </w:t>
      </w:r>
    </w:p>
    <w:p w14:paraId="014E5613" w14:textId="00FB34F7" w:rsidR="009B4F04" w:rsidRPr="001A6ACC" w:rsidRDefault="00AE0DDF" w:rsidP="0002000F">
      <w:pPr>
        <w:numPr>
          <w:ilvl w:val="1"/>
          <w:numId w:val="1"/>
        </w:numPr>
        <w:tabs>
          <w:tab w:val="left" w:pos="1276"/>
          <w:tab w:val="left" w:pos="1418"/>
        </w:tabs>
        <w:ind w:left="0" w:firstLine="720"/>
        <w:jc w:val="both"/>
        <w:rPr>
          <w:szCs w:val="24"/>
        </w:rPr>
      </w:pPr>
      <w:r>
        <w:rPr>
          <w:szCs w:val="24"/>
        </w:rPr>
        <w:t>i</w:t>
      </w:r>
      <w:r w:rsidR="009B4F04" w:rsidRPr="001A6ACC">
        <w:rPr>
          <w:szCs w:val="24"/>
        </w:rPr>
        <w:t xml:space="preserve">š anksto pateikti </w:t>
      </w:r>
      <w:r w:rsidR="009B4F04">
        <w:rPr>
          <w:szCs w:val="24"/>
        </w:rPr>
        <w:t>B</w:t>
      </w:r>
      <w:r w:rsidR="009B4F04" w:rsidRPr="001A6ACC">
        <w:rPr>
          <w:szCs w:val="24"/>
        </w:rPr>
        <w:t>endrovei klausimų, susijusių su visuotinių akcininkų susi</w:t>
      </w:r>
      <w:r w:rsidR="009B4F04">
        <w:rPr>
          <w:szCs w:val="24"/>
        </w:rPr>
        <w:t>rinkimų darbotvarkės klausimais</w:t>
      </w:r>
      <w:r>
        <w:rPr>
          <w:szCs w:val="24"/>
        </w:rPr>
        <w:t>;</w:t>
      </w:r>
      <w:r w:rsidR="009B4F04">
        <w:rPr>
          <w:szCs w:val="24"/>
        </w:rPr>
        <w:t xml:space="preserve"> </w:t>
      </w:r>
    </w:p>
    <w:p w14:paraId="014E5614" w14:textId="46D4432F" w:rsidR="009B4F04" w:rsidRPr="001A6ACC" w:rsidRDefault="00AE0DDF" w:rsidP="0002000F">
      <w:pPr>
        <w:numPr>
          <w:ilvl w:val="1"/>
          <w:numId w:val="1"/>
        </w:numPr>
        <w:tabs>
          <w:tab w:val="left" w:pos="1276"/>
          <w:tab w:val="left" w:pos="1418"/>
        </w:tabs>
        <w:ind w:left="0" w:firstLine="720"/>
        <w:jc w:val="both"/>
        <w:rPr>
          <w:szCs w:val="24"/>
        </w:rPr>
      </w:pPr>
      <w:r>
        <w:rPr>
          <w:szCs w:val="24"/>
        </w:rPr>
        <w:t>g</w:t>
      </w:r>
      <w:r w:rsidR="009B4F04" w:rsidRPr="001A6ACC">
        <w:rPr>
          <w:szCs w:val="24"/>
        </w:rPr>
        <w:t>auti Lietuvos Respublikos akcinių bendrovių įstatymo 18 straipsnio 1 dalyje nurodytą informaciją apie</w:t>
      </w:r>
      <w:r w:rsidR="009B4F04">
        <w:rPr>
          <w:szCs w:val="24"/>
        </w:rPr>
        <w:t xml:space="preserve"> Bendrovę</w:t>
      </w:r>
      <w:r>
        <w:rPr>
          <w:szCs w:val="24"/>
        </w:rPr>
        <w:t>;</w:t>
      </w:r>
      <w:r w:rsidR="009B4F04">
        <w:rPr>
          <w:szCs w:val="24"/>
        </w:rPr>
        <w:t xml:space="preserve"> </w:t>
      </w:r>
    </w:p>
    <w:p w14:paraId="014E5615" w14:textId="309EB735" w:rsidR="009B4F04" w:rsidRPr="001A6ACC" w:rsidRDefault="00AE0DDF" w:rsidP="0002000F">
      <w:pPr>
        <w:numPr>
          <w:ilvl w:val="1"/>
          <w:numId w:val="1"/>
        </w:numPr>
        <w:tabs>
          <w:tab w:val="left" w:pos="1276"/>
          <w:tab w:val="left" w:pos="1418"/>
        </w:tabs>
        <w:ind w:left="0" w:firstLine="720"/>
        <w:jc w:val="both"/>
        <w:rPr>
          <w:szCs w:val="24"/>
        </w:rPr>
      </w:pPr>
      <w:r>
        <w:rPr>
          <w:szCs w:val="24"/>
        </w:rPr>
        <w:t>k</w:t>
      </w:r>
      <w:r w:rsidR="009B4F04" w:rsidRPr="001A6ACC">
        <w:rPr>
          <w:szCs w:val="24"/>
        </w:rPr>
        <w:t>reiptis į teismą su ieškiniu, prašydami atlyginti Bendrovei žalą, kuri susidarė dėl Bendrovės vadovo pareigų, nustatytų Lietuvos Respublikos įstatymuose, taip pat Bendrovės įstatuose, nevykdymo ar netinkamo vykdymo, taip pat kitais Lietuvos Respublikos</w:t>
      </w:r>
      <w:r w:rsidR="009B4F04">
        <w:rPr>
          <w:szCs w:val="24"/>
        </w:rPr>
        <w:t xml:space="preserve"> įstatymų nustatytais atvejais</w:t>
      </w:r>
      <w:r>
        <w:rPr>
          <w:szCs w:val="24"/>
        </w:rPr>
        <w:t>;</w:t>
      </w:r>
      <w:r w:rsidR="009B4F04">
        <w:rPr>
          <w:szCs w:val="24"/>
        </w:rPr>
        <w:t xml:space="preserve"> </w:t>
      </w:r>
    </w:p>
    <w:p w14:paraId="014E5616" w14:textId="67E90786" w:rsidR="009B4F04" w:rsidRPr="001A6ACC" w:rsidRDefault="00AE0DDF" w:rsidP="0002000F">
      <w:pPr>
        <w:numPr>
          <w:ilvl w:val="1"/>
          <w:numId w:val="1"/>
        </w:numPr>
        <w:tabs>
          <w:tab w:val="left" w:pos="1276"/>
          <w:tab w:val="left" w:pos="1418"/>
        </w:tabs>
        <w:ind w:left="0" w:firstLine="720"/>
        <w:jc w:val="both"/>
        <w:rPr>
          <w:szCs w:val="24"/>
        </w:rPr>
      </w:pPr>
      <w:r>
        <w:rPr>
          <w:szCs w:val="24"/>
        </w:rPr>
        <w:t>k</w:t>
      </w:r>
      <w:r w:rsidR="009B4F04" w:rsidRPr="001A6ACC">
        <w:rPr>
          <w:szCs w:val="24"/>
        </w:rPr>
        <w:t>itas įstatymų ar Bendrovės įstatų numatytas neturtines teises</w:t>
      </w:r>
      <w:r>
        <w:rPr>
          <w:szCs w:val="24"/>
        </w:rPr>
        <w:t>;</w:t>
      </w:r>
      <w:r w:rsidR="009B4F04">
        <w:rPr>
          <w:szCs w:val="24"/>
        </w:rPr>
        <w:t xml:space="preserve"> </w:t>
      </w:r>
    </w:p>
    <w:p w14:paraId="014E5617" w14:textId="77777777" w:rsidR="009B4F04" w:rsidRPr="001A6ACC" w:rsidRDefault="009B4F04" w:rsidP="0002000F">
      <w:pPr>
        <w:numPr>
          <w:ilvl w:val="0"/>
          <w:numId w:val="1"/>
        </w:numPr>
        <w:tabs>
          <w:tab w:val="left" w:pos="1134"/>
          <w:tab w:val="left" w:pos="1418"/>
        </w:tabs>
        <w:ind w:left="0" w:firstLine="720"/>
        <w:jc w:val="both"/>
        <w:rPr>
          <w:szCs w:val="24"/>
        </w:rPr>
      </w:pPr>
      <w:r w:rsidRPr="001A6ACC">
        <w:rPr>
          <w:szCs w:val="24"/>
        </w:rPr>
        <w:t>Teisė balsuoti visuotiniuose akcininkų susirinkimuose gali būti uždrausta ar apribota įstatymuose nustatytais atvejais, taip pat kai ginčijama nuosavybės teisė į akciją. Akcininkas, išskyrus atvejus, kai jis yra įsigijęs visas Bendrovės akcijas, neturi teisės balsuoti:</w:t>
      </w:r>
      <w:r>
        <w:rPr>
          <w:szCs w:val="24"/>
        </w:rPr>
        <w:t xml:space="preserve"> </w:t>
      </w:r>
    </w:p>
    <w:p w14:paraId="014E5618" w14:textId="5F38A18A" w:rsidR="009B4F04" w:rsidRPr="001A6ACC" w:rsidRDefault="00AE0DDF" w:rsidP="0002000F">
      <w:pPr>
        <w:numPr>
          <w:ilvl w:val="1"/>
          <w:numId w:val="1"/>
        </w:numPr>
        <w:tabs>
          <w:tab w:val="left" w:pos="1276"/>
          <w:tab w:val="left" w:pos="1418"/>
        </w:tabs>
        <w:ind w:left="0" w:firstLine="720"/>
        <w:jc w:val="both"/>
        <w:rPr>
          <w:szCs w:val="24"/>
        </w:rPr>
      </w:pPr>
      <w:r>
        <w:rPr>
          <w:szCs w:val="24"/>
        </w:rPr>
        <w:t>p</w:t>
      </w:r>
      <w:r w:rsidR="009B4F04" w:rsidRPr="001A6ACC">
        <w:rPr>
          <w:szCs w:val="24"/>
        </w:rPr>
        <w:t>riimant sprendimą dėl pirmumo teisės įsigyti Bendrovės išleidžiamų akcijų ar konvertuojamųjų obligacijų atšaukimo, jei į visuotinio akcininkų susirinkimo darbotvarkę įtraukto klausimo sprendimo projekte numatyta, kad teisė įsigyti šių vertybinių popierių suteikiama jam, jo artimam giminaičiui, jo sutuoktiniui ar sugyventiniui, kai įstatymų nustatyta tvarka yra įregistruota partnerystė, ir sutuoktinio artimam giminaičiui, kai akcininkas – fizinis asmuo, taip pat akcininką patronuojančiai bendrovei ar akcininko dukterinei bendrovei, k</w:t>
      </w:r>
      <w:r w:rsidR="009B4F04">
        <w:rPr>
          <w:szCs w:val="24"/>
        </w:rPr>
        <w:t>ai akcininkas – juridinis asmuo</w:t>
      </w:r>
      <w:r>
        <w:rPr>
          <w:szCs w:val="24"/>
        </w:rPr>
        <w:t>;</w:t>
      </w:r>
      <w:r w:rsidR="009B4F04">
        <w:rPr>
          <w:szCs w:val="24"/>
        </w:rPr>
        <w:t xml:space="preserve"> </w:t>
      </w:r>
    </w:p>
    <w:p w14:paraId="014E5619" w14:textId="21BD9622" w:rsidR="009B4F04" w:rsidRPr="001A6ACC" w:rsidRDefault="00AE0DDF" w:rsidP="0002000F">
      <w:pPr>
        <w:numPr>
          <w:ilvl w:val="1"/>
          <w:numId w:val="1"/>
        </w:numPr>
        <w:tabs>
          <w:tab w:val="left" w:pos="1276"/>
          <w:tab w:val="left" w:pos="1418"/>
        </w:tabs>
        <w:ind w:left="0" w:firstLine="720"/>
        <w:jc w:val="both"/>
        <w:rPr>
          <w:szCs w:val="24"/>
        </w:rPr>
      </w:pPr>
      <w:r>
        <w:rPr>
          <w:szCs w:val="24"/>
        </w:rPr>
        <w:t>k</w:t>
      </w:r>
      <w:r w:rsidR="009B4F04" w:rsidRPr="001A6ACC">
        <w:rPr>
          <w:szCs w:val="24"/>
        </w:rPr>
        <w:t>itais imperatyvių įstatymų nuostatų numatytais atvejais.</w:t>
      </w:r>
      <w:r w:rsidR="009B4F04">
        <w:rPr>
          <w:szCs w:val="24"/>
        </w:rPr>
        <w:t xml:space="preserve"> </w:t>
      </w:r>
    </w:p>
    <w:p w14:paraId="014E561B" w14:textId="77777777" w:rsidR="009B4F04" w:rsidRPr="001A6ACC" w:rsidRDefault="009B4F04" w:rsidP="00C638D7">
      <w:pPr>
        <w:tabs>
          <w:tab w:val="left" w:pos="709"/>
        </w:tabs>
        <w:jc w:val="center"/>
        <w:rPr>
          <w:szCs w:val="24"/>
        </w:rPr>
      </w:pPr>
    </w:p>
    <w:p w14:paraId="53D7A834" w14:textId="135CB44D" w:rsidR="00AE0DDF" w:rsidRDefault="00AE0DDF" w:rsidP="00AE0DDF">
      <w:pPr>
        <w:pStyle w:val="BodyText21"/>
        <w:numPr>
          <w:ilvl w:val="0"/>
          <w:numId w:val="7"/>
        </w:numPr>
        <w:tabs>
          <w:tab w:val="left" w:pos="284"/>
        </w:tabs>
        <w:ind w:left="0" w:firstLine="0"/>
        <w:jc w:val="center"/>
        <w:rPr>
          <w:b/>
          <w:sz w:val="24"/>
          <w:szCs w:val="24"/>
        </w:rPr>
      </w:pPr>
      <w:r>
        <w:rPr>
          <w:b/>
          <w:sz w:val="24"/>
          <w:szCs w:val="24"/>
        </w:rPr>
        <w:t xml:space="preserve">SKYRIUS </w:t>
      </w:r>
    </w:p>
    <w:p w14:paraId="014E561C" w14:textId="262DAD3B" w:rsidR="009B4F04" w:rsidRPr="001A6ACC" w:rsidRDefault="009B4F04" w:rsidP="00C638D7">
      <w:pPr>
        <w:jc w:val="center"/>
        <w:rPr>
          <w:b/>
          <w:szCs w:val="24"/>
        </w:rPr>
      </w:pPr>
      <w:r w:rsidRPr="001A6ACC">
        <w:rPr>
          <w:b/>
          <w:szCs w:val="24"/>
        </w:rPr>
        <w:t>BENDROVĖS ORGANAI</w:t>
      </w:r>
      <w:r w:rsidR="00C638D7">
        <w:rPr>
          <w:b/>
          <w:szCs w:val="24"/>
        </w:rPr>
        <w:t xml:space="preserve"> </w:t>
      </w:r>
    </w:p>
    <w:p w14:paraId="014E561D" w14:textId="77777777" w:rsidR="009B4F04" w:rsidRPr="001A6ACC" w:rsidRDefault="009B4F04" w:rsidP="00C638D7">
      <w:pPr>
        <w:jc w:val="center"/>
        <w:rPr>
          <w:szCs w:val="24"/>
        </w:rPr>
      </w:pPr>
    </w:p>
    <w:p w14:paraId="014E561E" w14:textId="77777777" w:rsidR="009B4F04" w:rsidRPr="001A6ACC" w:rsidRDefault="009B4F04" w:rsidP="009B4F04">
      <w:pPr>
        <w:numPr>
          <w:ilvl w:val="0"/>
          <w:numId w:val="1"/>
        </w:numPr>
        <w:tabs>
          <w:tab w:val="left" w:pos="1134"/>
        </w:tabs>
        <w:ind w:left="0" w:firstLine="720"/>
        <w:jc w:val="both"/>
        <w:rPr>
          <w:szCs w:val="24"/>
        </w:rPr>
      </w:pPr>
      <w:r w:rsidRPr="001A6ACC">
        <w:rPr>
          <w:szCs w:val="24"/>
        </w:rPr>
        <w:t xml:space="preserve">Bendrovės organai yra: visuotinis akcininkų susirinkimas ir vienasmenis valdymo organas </w:t>
      </w:r>
      <w:r>
        <w:rPr>
          <w:szCs w:val="24"/>
        </w:rPr>
        <w:t>–</w:t>
      </w:r>
      <w:r w:rsidRPr="001A6ACC">
        <w:rPr>
          <w:szCs w:val="24"/>
        </w:rPr>
        <w:t xml:space="preserve"> Bendrovės vadovas (direktorius). Stebėtojų </w:t>
      </w:r>
      <w:r>
        <w:rPr>
          <w:szCs w:val="24"/>
        </w:rPr>
        <w:t xml:space="preserve">taryba ir valdyba nesudaromos. </w:t>
      </w:r>
      <w:r w:rsidRPr="001A6ACC">
        <w:rPr>
          <w:szCs w:val="24"/>
        </w:rPr>
        <w:t>Valdybos funkci</w:t>
      </w:r>
      <w:r>
        <w:rPr>
          <w:szCs w:val="24"/>
        </w:rPr>
        <w:t xml:space="preserve">jas, teises ir pareigas perima </w:t>
      </w:r>
      <w:r w:rsidRPr="001A6ACC">
        <w:rPr>
          <w:szCs w:val="24"/>
        </w:rPr>
        <w:t>Bendr</w:t>
      </w:r>
      <w:r>
        <w:rPr>
          <w:szCs w:val="24"/>
        </w:rPr>
        <w:t xml:space="preserve">ovės vadovas, išskyrus įstatymų ir visuotinio akcininkų </w:t>
      </w:r>
      <w:r w:rsidRPr="001A6ACC">
        <w:rPr>
          <w:szCs w:val="24"/>
        </w:rPr>
        <w:t>susirinkimo s</w:t>
      </w:r>
      <w:r>
        <w:rPr>
          <w:szCs w:val="24"/>
        </w:rPr>
        <w:t xml:space="preserve">prendimais  numatytas išimtis. </w:t>
      </w:r>
    </w:p>
    <w:p w14:paraId="014E561F" w14:textId="77777777" w:rsidR="009B4F04" w:rsidRPr="001A6ACC" w:rsidRDefault="009B4F04" w:rsidP="009B4F04">
      <w:pPr>
        <w:numPr>
          <w:ilvl w:val="0"/>
          <w:numId w:val="1"/>
        </w:numPr>
        <w:tabs>
          <w:tab w:val="left" w:pos="1134"/>
        </w:tabs>
        <w:ind w:left="0" w:firstLine="720"/>
        <w:jc w:val="both"/>
        <w:rPr>
          <w:szCs w:val="24"/>
        </w:rPr>
      </w:pPr>
      <w:r w:rsidRPr="001A6ACC">
        <w:rPr>
          <w:szCs w:val="24"/>
        </w:rPr>
        <w:t xml:space="preserve">Visuotinis akcininkų susirinkimas neturi teisės pavesti kitiems Bendrovės organams spręsti jo kompetencijai priklausančių klausimų. Bendrovės valdymo organai privalo veikti tik Bendrovės ir jos akcininkų naudai. </w:t>
      </w:r>
    </w:p>
    <w:p w14:paraId="014E5620" w14:textId="77777777" w:rsidR="009B4F04" w:rsidRPr="001A6ACC" w:rsidRDefault="009B4F04" w:rsidP="009B4F04">
      <w:pPr>
        <w:numPr>
          <w:ilvl w:val="0"/>
          <w:numId w:val="1"/>
        </w:numPr>
        <w:tabs>
          <w:tab w:val="left" w:pos="1134"/>
        </w:tabs>
        <w:ind w:left="0" w:firstLine="720"/>
        <w:jc w:val="both"/>
        <w:rPr>
          <w:szCs w:val="24"/>
        </w:rPr>
      </w:pPr>
      <w:r w:rsidRPr="001A6ACC">
        <w:rPr>
          <w:szCs w:val="24"/>
        </w:rPr>
        <w:t xml:space="preserve">Jeigu </w:t>
      </w:r>
      <w:r>
        <w:rPr>
          <w:szCs w:val="24"/>
        </w:rPr>
        <w:t>B</w:t>
      </w:r>
      <w:r w:rsidRPr="001A6ACC">
        <w:rPr>
          <w:szCs w:val="24"/>
        </w:rPr>
        <w:t>endrovės visų akcijų savininkas yra vienas asmuo, tai jo raštiški sprendimai prilyginami visuotinio akcininkų susirinkimo sprendimams.</w:t>
      </w:r>
      <w:r>
        <w:rPr>
          <w:szCs w:val="24"/>
        </w:rPr>
        <w:t xml:space="preserve"> </w:t>
      </w:r>
    </w:p>
    <w:p w14:paraId="014E5622" w14:textId="77777777" w:rsidR="009B4F04" w:rsidRPr="001A6ACC" w:rsidRDefault="009B4F04" w:rsidP="00C638D7">
      <w:pPr>
        <w:jc w:val="center"/>
        <w:rPr>
          <w:szCs w:val="24"/>
        </w:rPr>
      </w:pPr>
    </w:p>
    <w:p w14:paraId="4B76778C" w14:textId="1AD51000" w:rsidR="00AE0DDF" w:rsidRDefault="00AE0DDF" w:rsidP="00AE0DDF">
      <w:pPr>
        <w:pStyle w:val="BodyText21"/>
        <w:numPr>
          <w:ilvl w:val="0"/>
          <w:numId w:val="7"/>
        </w:numPr>
        <w:tabs>
          <w:tab w:val="left" w:pos="426"/>
        </w:tabs>
        <w:ind w:left="0" w:firstLine="0"/>
        <w:jc w:val="center"/>
        <w:rPr>
          <w:b/>
          <w:sz w:val="24"/>
          <w:szCs w:val="24"/>
        </w:rPr>
      </w:pPr>
      <w:r>
        <w:rPr>
          <w:b/>
          <w:sz w:val="24"/>
          <w:szCs w:val="24"/>
        </w:rPr>
        <w:t xml:space="preserve">SKYRIUS </w:t>
      </w:r>
    </w:p>
    <w:p w14:paraId="014E5623" w14:textId="7AD3972E" w:rsidR="009B4F04" w:rsidRPr="001A6ACC" w:rsidRDefault="009B4F04" w:rsidP="00C638D7">
      <w:pPr>
        <w:jc w:val="center"/>
        <w:rPr>
          <w:b/>
          <w:szCs w:val="24"/>
        </w:rPr>
      </w:pPr>
      <w:r w:rsidRPr="001A6ACC">
        <w:rPr>
          <w:b/>
          <w:szCs w:val="24"/>
        </w:rPr>
        <w:t>VISUOTINIS AKCININKŲ SUSIRINKIMAS</w:t>
      </w:r>
      <w:r w:rsidR="00AE0DDF">
        <w:rPr>
          <w:b/>
          <w:szCs w:val="24"/>
        </w:rPr>
        <w:t xml:space="preserve"> </w:t>
      </w:r>
    </w:p>
    <w:p w14:paraId="014E5624" w14:textId="77777777" w:rsidR="009B4F04" w:rsidRPr="001A6ACC" w:rsidRDefault="009B4F04" w:rsidP="00C638D7">
      <w:pPr>
        <w:jc w:val="center"/>
        <w:rPr>
          <w:b/>
          <w:szCs w:val="24"/>
        </w:rPr>
      </w:pPr>
    </w:p>
    <w:p w14:paraId="014E5625" w14:textId="77777777" w:rsidR="009B4F04" w:rsidRPr="001A6ACC" w:rsidRDefault="009B4F04" w:rsidP="009B4F04">
      <w:pPr>
        <w:numPr>
          <w:ilvl w:val="0"/>
          <w:numId w:val="1"/>
        </w:numPr>
        <w:tabs>
          <w:tab w:val="left" w:pos="1134"/>
        </w:tabs>
        <w:ind w:left="0" w:firstLine="720"/>
        <w:jc w:val="both"/>
        <w:rPr>
          <w:szCs w:val="24"/>
        </w:rPr>
      </w:pPr>
      <w:r w:rsidRPr="001A6ACC">
        <w:rPr>
          <w:szCs w:val="24"/>
        </w:rPr>
        <w:t xml:space="preserve">Visuotinis akcininkų susirinkimas – aukščiausias Bendrovės organas. Visuotiniame akcininkų susirinkime turi teisę dalyvauti ir balsuoti visi asmenys, susirinkimo dieną esantys Bendrovės akcininkais, asmeniškai, išskyrus įstatymų nustatytas išimtis, arba jų įgalioti asmenys, arba asmenys, su kuriais sudaryta balsavimo teisės perleidimo sutartis. Dalyvauti visuotiniame </w:t>
      </w:r>
      <w:r w:rsidRPr="001A6ACC">
        <w:rPr>
          <w:szCs w:val="24"/>
        </w:rPr>
        <w:lastRenderedPageBreak/>
        <w:t>akcininkų susirinkime ir pasisakyti gali Bendrovės vadovas, net jeigu jis nėra akcininkas, bei išvadą ir ataskaitą parengęs auditorius.</w:t>
      </w:r>
      <w:r>
        <w:rPr>
          <w:szCs w:val="24"/>
        </w:rPr>
        <w:t xml:space="preserve"> </w:t>
      </w:r>
    </w:p>
    <w:p w14:paraId="014E5626" w14:textId="77777777" w:rsidR="009B4F04" w:rsidRPr="001A6ACC" w:rsidRDefault="009B4F04" w:rsidP="009B4F04">
      <w:pPr>
        <w:numPr>
          <w:ilvl w:val="0"/>
          <w:numId w:val="1"/>
        </w:numPr>
        <w:tabs>
          <w:tab w:val="left" w:pos="1134"/>
        </w:tabs>
        <w:ind w:left="0" w:firstLine="720"/>
        <w:jc w:val="both"/>
        <w:rPr>
          <w:szCs w:val="24"/>
        </w:rPr>
      </w:pPr>
      <w:r w:rsidRPr="001A6ACC">
        <w:rPr>
          <w:szCs w:val="24"/>
        </w:rPr>
        <w:t>Tik visuotinis akcininkų susirinkimas turi teisę:</w:t>
      </w:r>
      <w:r>
        <w:rPr>
          <w:szCs w:val="24"/>
        </w:rPr>
        <w:t xml:space="preserve"> </w:t>
      </w:r>
    </w:p>
    <w:p w14:paraId="014E5627" w14:textId="33D77724" w:rsidR="009B4F04" w:rsidRPr="001A6ACC" w:rsidRDefault="00AE0DDF" w:rsidP="009B4F04">
      <w:pPr>
        <w:numPr>
          <w:ilvl w:val="1"/>
          <w:numId w:val="1"/>
        </w:numPr>
        <w:tabs>
          <w:tab w:val="left" w:pos="1134"/>
        </w:tabs>
        <w:ind w:left="0" w:firstLine="720"/>
        <w:jc w:val="both"/>
        <w:rPr>
          <w:szCs w:val="24"/>
        </w:rPr>
      </w:pPr>
      <w:r>
        <w:rPr>
          <w:szCs w:val="24"/>
        </w:rPr>
        <w:t>k</w:t>
      </w:r>
      <w:r w:rsidR="009B4F04" w:rsidRPr="001A6ACC">
        <w:rPr>
          <w:szCs w:val="24"/>
        </w:rPr>
        <w:t>eisti ir papildyti Bendrovės įstatus, išskyrus išimtis, numatytas Lietuvos Respubli</w:t>
      </w:r>
      <w:r w:rsidR="009B4F04">
        <w:rPr>
          <w:szCs w:val="24"/>
        </w:rPr>
        <w:t>kos akcinių bendrovių įstatyme</w:t>
      </w:r>
      <w:r>
        <w:rPr>
          <w:szCs w:val="24"/>
        </w:rPr>
        <w:t>;</w:t>
      </w:r>
      <w:r w:rsidR="009B4F04">
        <w:rPr>
          <w:szCs w:val="24"/>
        </w:rPr>
        <w:t xml:space="preserve"> </w:t>
      </w:r>
    </w:p>
    <w:p w14:paraId="014E5628" w14:textId="041EE054" w:rsidR="009B4F04" w:rsidRPr="001A6ACC" w:rsidRDefault="00AE0DDF" w:rsidP="009B4F04">
      <w:pPr>
        <w:numPr>
          <w:ilvl w:val="1"/>
          <w:numId w:val="1"/>
        </w:numPr>
        <w:tabs>
          <w:tab w:val="left" w:pos="1134"/>
        </w:tabs>
        <w:ind w:left="0" w:firstLine="720"/>
        <w:jc w:val="both"/>
        <w:rPr>
          <w:szCs w:val="24"/>
        </w:rPr>
      </w:pPr>
      <w:r>
        <w:rPr>
          <w:szCs w:val="24"/>
        </w:rPr>
        <w:t>k</w:t>
      </w:r>
      <w:r w:rsidR="009B4F04">
        <w:rPr>
          <w:szCs w:val="24"/>
        </w:rPr>
        <w:t>eisti Bendrovės buveinę</w:t>
      </w:r>
      <w:r>
        <w:rPr>
          <w:szCs w:val="24"/>
        </w:rPr>
        <w:t>;</w:t>
      </w:r>
      <w:r w:rsidR="009B4F04">
        <w:rPr>
          <w:szCs w:val="24"/>
        </w:rPr>
        <w:t xml:space="preserve"> </w:t>
      </w:r>
    </w:p>
    <w:p w14:paraId="014E5629" w14:textId="7B80990F" w:rsidR="009B4F04" w:rsidRPr="001A6ACC" w:rsidRDefault="00AE0DDF" w:rsidP="009B4F04">
      <w:pPr>
        <w:numPr>
          <w:ilvl w:val="1"/>
          <w:numId w:val="1"/>
        </w:numPr>
        <w:tabs>
          <w:tab w:val="left" w:pos="1134"/>
        </w:tabs>
        <w:ind w:left="0" w:firstLine="720"/>
        <w:jc w:val="both"/>
        <w:rPr>
          <w:szCs w:val="24"/>
        </w:rPr>
      </w:pPr>
      <w:r>
        <w:rPr>
          <w:szCs w:val="24"/>
        </w:rPr>
        <w:t>r</w:t>
      </w:r>
      <w:r w:rsidR="009B4F04" w:rsidRPr="001A6ACC">
        <w:rPr>
          <w:szCs w:val="24"/>
        </w:rPr>
        <w:t>inkti ir atšaukti Bendrovės vadovą</w:t>
      </w:r>
      <w:r w:rsidR="009B4F04">
        <w:rPr>
          <w:szCs w:val="24"/>
        </w:rPr>
        <w:t>, nustatyti</w:t>
      </w:r>
      <w:r w:rsidR="009B4F04" w:rsidRPr="001A6ACC">
        <w:rPr>
          <w:szCs w:val="24"/>
        </w:rPr>
        <w:t xml:space="preserve"> jo atlyginimą, kitas darbo sutarties sąlygas, tvirtinti pareiginius nuostatus, </w:t>
      </w:r>
      <w:r w:rsidR="009B4F04">
        <w:rPr>
          <w:szCs w:val="24"/>
        </w:rPr>
        <w:t>skatinti jį ir skirti nuobaudas</w:t>
      </w:r>
      <w:r>
        <w:rPr>
          <w:szCs w:val="24"/>
        </w:rPr>
        <w:t>;</w:t>
      </w:r>
      <w:r w:rsidR="009B4F04">
        <w:rPr>
          <w:szCs w:val="24"/>
        </w:rPr>
        <w:t xml:space="preserve"> </w:t>
      </w:r>
    </w:p>
    <w:p w14:paraId="014E562A" w14:textId="398454F9" w:rsidR="009B4F04" w:rsidRPr="001A6ACC" w:rsidRDefault="00AE0DDF" w:rsidP="009B4F04">
      <w:pPr>
        <w:numPr>
          <w:ilvl w:val="1"/>
          <w:numId w:val="1"/>
        </w:numPr>
        <w:tabs>
          <w:tab w:val="left" w:pos="1134"/>
        </w:tabs>
        <w:ind w:left="0" w:firstLine="720"/>
        <w:jc w:val="both"/>
        <w:rPr>
          <w:szCs w:val="24"/>
        </w:rPr>
      </w:pPr>
      <w:r>
        <w:rPr>
          <w:szCs w:val="24"/>
        </w:rPr>
        <w:t>r</w:t>
      </w:r>
      <w:r w:rsidR="009B4F04" w:rsidRPr="001A6ACC">
        <w:rPr>
          <w:szCs w:val="24"/>
        </w:rPr>
        <w:t>inkti ir atšaukti audito įmonę, nustatyti audit</w:t>
      </w:r>
      <w:r w:rsidR="009B4F04">
        <w:rPr>
          <w:szCs w:val="24"/>
        </w:rPr>
        <w:t>o paslaugų apmokėjimo sąlygas</w:t>
      </w:r>
      <w:r>
        <w:rPr>
          <w:szCs w:val="24"/>
        </w:rPr>
        <w:t>;</w:t>
      </w:r>
      <w:r w:rsidR="009B4F04">
        <w:rPr>
          <w:szCs w:val="24"/>
        </w:rPr>
        <w:t xml:space="preserve"> </w:t>
      </w:r>
    </w:p>
    <w:p w14:paraId="014E562B" w14:textId="2747F242" w:rsidR="009B4F04" w:rsidRPr="001A6ACC" w:rsidRDefault="00AE0DDF" w:rsidP="009B4F04">
      <w:pPr>
        <w:numPr>
          <w:ilvl w:val="1"/>
          <w:numId w:val="1"/>
        </w:numPr>
        <w:tabs>
          <w:tab w:val="left" w:pos="1134"/>
        </w:tabs>
        <w:ind w:left="0" w:firstLine="720"/>
        <w:jc w:val="both"/>
        <w:rPr>
          <w:szCs w:val="24"/>
        </w:rPr>
      </w:pPr>
      <w:r>
        <w:rPr>
          <w:szCs w:val="24"/>
        </w:rPr>
        <w:t>n</w:t>
      </w:r>
      <w:r w:rsidR="009B4F04" w:rsidRPr="001A6ACC">
        <w:rPr>
          <w:szCs w:val="24"/>
        </w:rPr>
        <w:t>ustatyti bendrovės išleidžiamų akcijų klasę, skaičių, nominalią ve</w:t>
      </w:r>
      <w:r w:rsidR="009B4F04">
        <w:rPr>
          <w:szCs w:val="24"/>
        </w:rPr>
        <w:t>rtę ir minimalią emisijos kainą</w:t>
      </w:r>
      <w:r>
        <w:rPr>
          <w:szCs w:val="24"/>
        </w:rPr>
        <w:t>;</w:t>
      </w:r>
      <w:r w:rsidR="009B4F04">
        <w:rPr>
          <w:szCs w:val="24"/>
        </w:rPr>
        <w:t xml:space="preserve"> </w:t>
      </w:r>
    </w:p>
    <w:p w14:paraId="014E562C" w14:textId="52D3F59D" w:rsidR="009B4F04" w:rsidRPr="001A6ACC" w:rsidRDefault="00AE0DDF" w:rsidP="009B4F04">
      <w:pPr>
        <w:numPr>
          <w:ilvl w:val="1"/>
          <w:numId w:val="1"/>
        </w:numPr>
        <w:tabs>
          <w:tab w:val="left" w:pos="731"/>
          <w:tab w:val="left" w:pos="1134"/>
        </w:tabs>
        <w:ind w:left="0" w:firstLine="720"/>
        <w:jc w:val="both"/>
        <w:rPr>
          <w:szCs w:val="24"/>
        </w:rPr>
      </w:pPr>
      <w:r>
        <w:rPr>
          <w:szCs w:val="24"/>
        </w:rPr>
        <w:t>p</w:t>
      </w:r>
      <w:r w:rsidR="009B4F04" w:rsidRPr="001A6ACC">
        <w:rPr>
          <w:szCs w:val="24"/>
        </w:rPr>
        <w:t xml:space="preserve">riimti sprendimą konvertuoti (keisti) vienos klasės akcijas į kitos, tvirtinti </w:t>
      </w:r>
      <w:r w:rsidR="009B4F04">
        <w:rPr>
          <w:szCs w:val="24"/>
        </w:rPr>
        <w:t>akcijų konvertavimo (keitimo) tvarką</w:t>
      </w:r>
      <w:r>
        <w:rPr>
          <w:szCs w:val="24"/>
        </w:rPr>
        <w:t>;</w:t>
      </w:r>
      <w:r w:rsidR="009B4F04">
        <w:rPr>
          <w:szCs w:val="24"/>
        </w:rPr>
        <w:t xml:space="preserve"> </w:t>
      </w:r>
    </w:p>
    <w:p w14:paraId="014E562D" w14:textId="2EC88D79" w:rsidR="009B4F04" w:rsidRPr="001A6ACC" w:rsidRDefault="00AE0DDF" w:rsidP="009B4F04">
      <w:pPr>
        <w:numPr>
          <w:ilvl w:val="1"/>
          <w:numId w:val="1"/>
        </w:numPr>
        <w:tabs>
          <w:tab w:val="left" w:pos="731"/>
          <w:tab w:val="left" w:pos="1134"/>
        </w:tabs>
        <w:ind w:left="0" w:firstLine="720"/>
        <w:jc w:val="both"/>
        <w:rPr>
          <w:szCs w:val="24"/>
        </w:rPr>
      </w:pPr>
      <w:r>
        <w:rPr>
          <w:szCs w:val="24"/>
        </w:rPr>
        <w:t>p</w:t>
      </w:r>
      <w:r w:rsidR="009B4F04" w:rsidRPr="001A6ACC">
        <w:rPr>
          <w:szCs w:val="24"/>
        </w:rPr>
        <w:t>riimti sprendimą keisti uždarosios akcinės bendrovė</w:t>
      </w:r>
      <w:r w:rsidR="009B4F04">
        <w:rPr>
          <w:szCs w:val="24"/>
        </w:rPr>
        <w:t>s akcijų sertifikatus į akcijas</w:t>
      </w:r>
      <w:r>
        <w:rPr>
          <w:szCs w:val="24"/>
        </w:rPr>
        <w:t>;</w:t>
      </w:r>
      <w:r w:rsidR="009B4F04">
        <w:rPr>
          <w:szCs w:val="24"/>
        </w:rPr>
        <w:t xml:space="preserve"> </w:t>
      </w:r>
    </w:p>
    <w:p w14:paraId="014E562E" w14:textId="5F9256A0" w:rsidR="009B4F04" w:rsidRPr="001A6ACC" w:rsidRDefault="00AE0DDF" w:rsidP="009B4F04">
      <w:pPr>
        <w:numPr>
          <w:ilvl w:val="1"/>
          <w:numId w:val="1"/>
        </w:numPr>
        <w:tabs>
          <w:tab w:val="left" w:pos="731"/>
          <w:tab w:val="left" w:pos="1134"/>
        </w:tabs>
        <w:ind w:left="0" w:firstLine="720"/>
        <w:jc w:val="both"/>
        <w:rPr>
          <w:szCs w:val="24"/>
        </w:rPr>
      </w:pPr>
      <w:r>
        <w:rPr>
          <w:szCs w:val="24"/>
        </w:rPr>
        <w:t>t</w:t>
      </w:r>
      <w:r w:rsidR="009B4F04" w:rsidRPr="001A6ACC">
        <w:rPr>
          <w:szCs w:val="24"/>
        </w:rPr>
        <w:t>virtinti metin</w:t>
      </w:r>
      <w:r w:rsidR="009B4F04">
        <w:rPr>
          <w:szCs w:val="24"/>
        </w:rPr>
        <w:t>ių finansinių ataskaitų rinkinį</w:t>
      </w:r>
      <w:r>
        <w:rPr>
          <w:szCs w:val="24"/>
        </w:rPr>
        <w:t xml:space="preserve">; </w:t>
      </w:r>
    </w:p>
    <w:p w14:paraId="014E562F" w14:textId="433297FD" w:rsidR="009B4F04" w:rsidRPr="001A6ACC" w:rsidRDefault="00AE0DDF" w:rsidP="009B4F04">
      <w:pPr>
        <w:numPr>
          <w:ilvl w:val="1"/>
          <w:numId w:val="1"/>
        </w:numPr>
        <w:tabs>
          <w:tab w:val="left" w:pos="731"/>
          <w:tab w:val="left" w:pos="1134"/>
        </w:tabs>
        <w:ind w:left="0" w:firstLine="720"/>
        <w:jc w:val="both"/>
        <w:rPr>
          <w:szCs w:val="24"/>
        </w:rPr>
      </w:pPr>
      <w:r>
        <w:rPr>
          <w:szCs w:val="24"/>
        </w:rPr>
        <w:t>p</w:t>
      </w:r>
      <w:r w:rsidR="009B4F04" w:rsidRPr="001A6ACC">
        <w:rPr>
          <w:szCs w:val="24"/>
        </w:rPr>
        <w:t>riimti sprendimą dė</w:t>
      </w:r>
      <w:r w:rsidR="009B4F04">
        <w:rPr>
          <w:szCs w:val="24"/>
        </w:rPr>
        <w:t>l pelno (nuostolių) paskirstymo</w:t>
      </w:r>
      <w:r>
        <w:rPr>
          <w:szCs w:val="24"/>
        </w:rPr>
        <w:t>;</w:t>
      </w:r>
      <w:r w:rsidR="009B4F04">
        <w:rPr>
          <w:szCs w:val="24"/>
        </w:rPr>
        <w:t xml:space="preserve"> </w:t>
      </w:r>
    </w:p>
    <w:p w14:paraId="014E5630" w14:textId="5E7C5C98" w:rsidR="009B4F04" w:rsidRPr="001A6ACC" w:rsidRDefault="00AE0DDF" w:rsidP="00FE06BE">
      <w:pPr>
        <w:numPr>
          <w:ilvl w:val="1"/>
          <w:numId w:val="1"/>
        </w:numPr>
        <w:tabs>
          <w:tab w:val="left" w:pos="731"/>
          <w:tab w:val="left" w:pos="1134"/>
          <w:tab w:val="left" w:pos="1418"/>
        </w:tabs>
        <w:ind w:left="0" w:firstLine="720"/>
        <w:jc w:val="both"/>
        <w:rPr>
          <w:szCs w:val="24"/>
        </w:rPr>
      </w:pPr>
      <w:r>
        <w:rPr>
          <w:szCs w:val="24"/>
        </w:rPr>
        <w:t>p</w:t>
      </w:r>
      <w:r w:rsidR="009B4F04" w:rsidRPr="001A6ACC">
        <w:rPr>
          <w:szCs w:val="24"/>
        </w:rPr>
        <w:t>riimti sprendimą dėl rezervų sudarymo, nau</w:t>
      </w:r>
      <w:r w:rsidR="009B4F04">
        <w:rPr>
          <w:szCs w:val="24"/>
        </w:rPr>
        <w:t>dojimo, sumažinimo ir naikinimo</w:t>
      </w:r>
      <w:r>
        <w:rPr>
          <w:szCs w:val="24"/>
        </w:rPr>
        <w:t>;</w:t>
      </w:r>
      <w:r w:rsidR="009B4F04">
        <w:rPr>
          <w:szCs w:val="24"/>
        </w:rPr>
        <w:t xml:space="preserve"> </w:t>
      </w:r>
    </w:p>
    <w:p w14:paraId="014E5631" w14:textId="73134D13" w:rsidR="009B4F04" w:rsidRPr="001A6ACC" w:rsidRDefault="00AE0DDF" w:rsidP="00FE06BE">
      <w:pPr>
        <w:numPr>
          <w:ilvl w:val="1"/>
          <w:numId w:val="1"/>
        </w:numPr>
        <w:tabs>
          <w:tab w:val="left" w:pos="731"/>
          <w:tab w:val="left" w:pos="1134"/>
          <w:tab w:val="left" w:pos="1418"/>
        </w:tabs>
        <w:ind w:left="0" w:firstLine="720"/>
        <w:jc w:val="both"/>
        <w:rPr>
          <w:szCs w:val="24"/>
        </w:rPr>
      </w:pPr>
      <w:r>
        <w:rPr>
          <w:szCs w:val="24"/>
        </w:rPr>
        <w:t>p</w:t>
      </w:r>
      <w:r w:rsidR="009B4F04" w:rsidRPr="001A6ACC">
        <w:rPr>
          <w:szCs w:val="24"/>
        </w:rPr>
        <w:t>riimti sprendimą išleist</w:t>
      </w:r>
      <w:r w:rsidR="009B4F04">
        <w:rPr>
          <w:szCs w:val="24"/>
        </w:rPr>
        <w:t>i konvertuojamąsias obligacijas</w:t>
      </w:r>
      <w:r w:rsidR="00A72A11">
        <w:rPr>
          <w:szCs w:val="24"/>
        </w:rPr>
        <w:t>;</w:t>
      </w:r>
      <w:r w:rsidR="009B4F04">
        <w:rPr>
          <w:szCs w:val="24"/>
        </w:rPr>
        <w:t xml:space="preserve"> </w:t>
      </w:r>
    </w:p>
    <w:p w14:paraId="014E5632" w14:textId="565CAF50" w:rsidR="009B4F04" w:rsidRPr="001A6ACC" w:rsidRDefault="00AE0DDF" w:rsidP="00FE06BE">
      <w:pPr>
        <w:numPr>
          <w:ilvl w:val="1"/>
          <w:numId w:val="1"/>
        </w:numPr>
        <w:tabs>
          <w:tab w:val="left" w:pos="731"/>
          <w:tab w:val="left" w:pos="1134"/>
          <w:tab w:val="left" w:pos="1418"/>
        </w:tabs>
        <w:ind w:left="0" w:firstLine="720"/>
        <w:jc w:val="both"/>
        <w:rPr>
          <w:szCs w:val="24"/>
        </w:rPr>
      </w:pPr>
      <w:r>
        <w:rPr>
          <w:szCs w:val="24"/>
        </w:rPr>
        <w:t>p</w:t>
      </w:r>
      <w:r w:rsidR="009B4F04" w:rsidRPr="001A6ACC">
        <w:rPr>
          <w:szCs w:val="24"/>
        </w:rPr>
        <w:t>riimti sprendimą atšaukti visiems akcininkams pirmumo teisę įsigyti konkrečios emisijos Bendrovės akcij</w:t>
      </w:r>
      <w:r w:rsidR="009B4F04">
        <w:rPr>
          <w:szCs w:val="24"/>
        </w:rPr>
        <w:t>ų ar konvertuojamųjų obligacijų</w:t>
      </w:r>
      <w:r w:rsidR="00A72A11">
        <w:rPr>
          <w:szCs w:val="24"/>
        </w:rPr>
        <w:t>;</w:t>
      </w:r>
      <w:r w:rsidR="009B4F04">
        <w:rPr>
          <w:szCs w:val="24"/>
        </w:rPr>
        <w:t xml:space="preserve"> </w:t>
      </w:r>
    </w:p>
    <w:p w14:paraId="014E5633" w14:textId="737B0BD9" w:rsidR="009B4F04" w:rsidRPr="001A6ACC" w:rsidRDefault="00AE0DDF" w:rsidP="00FE06BE">
      <w:pPr>
        <w:numPr>
          <w:ilvl w:val="1"/>
          <w:numId w:val="1"/>
        </w:numPr>
        <w:tabs>
          <w:tab w:val="left" w:pos="731"/>
          <w:tab w:val="left" w:pos="1134"/>
          <w:tab w:val="left" w:pos="1418"/>
        </w:tabs>
        <w:ind w:left="0" w:firstLine="720"/>
        <w:jc w:val="both"/>
        <w:rPr>
          <w:szCs w:val="24"/>
        </w:rPr>
      </w:pPr>
      <w:r>
        <w:rPr>
          <w:szCs w:val="24"/>
        </w:rPr>
        <w:t>p</w:t>
      </w:r>
      <w:r w:rsidR="009B4F04" w:rsidRPr="001A6ACC">
        <w:rPr>
          <w:szCs w:val="24"/>
        </w:rPr>
        <w:t>riimti sprend</w:t>
      </w:r>
      <w:r w:rsidR="009B4F04">
        <w:rPr>
          <w:szCs w:val="24"/>
        </w:rPr>
        <w:t>imą padidinti įstatinį kapitalą</w:t>
      </w:r>
      <w:r w:rsidR="00A72A11">
        <w:rPr>
          <w:szCs w:val="24"/>
        </w:rPr>
        <w:t>;</w:t>
      </w:r>
      <w:r w:rsidR="009B4F04">
        <w:rPr>
          <w:szCs w:val="24"/>
        </w:rPr>
        <w:t xml:space="preserve"> </w:t>
      </w:r>
    </w:p>
    <w:p w14:paraId="014E5634" w14:textId="74ED74FB" w:rsidR="009B4F04" w:rsidRPr="001A6ACC" w:rsidRDefault="00AE0DDF" w:rsidP="00FE06BE">
      <w:pPr>
        <w:numPr>
          <w:ilvl w:val="1"/>
          <w:numId w:val="1"/>
        </w:numPr>
        <w:tabs>
          <w:tab w:val="left" w:pos="731"/>
          <w:tab w:val="left" w:pos="1134"/>
          <w:tab w:val="left" w:pos="1418"/>
        </w:tabs>
        <w:ind w:left="0" w:firstLine="720"/>
        <w:jc w:val="both"/>
        <w:rPr>
          <w:szCs w:val="24"/>
        </w:rPr>
      </w:pPr>
      <w:r>
        <w:rPr>
          <w:szCs w:val="24"/>
        </w:rPr>
        <w:t>p</w:t>
      </w:r>
      <w:r w:rsidR="009B4F04" w:rsidRPr="001A6ACC">
        <w:rPr>
          <w:szCs w:val="24"/>
        </w:rPr>
        <w:t>riimti sprendimą sumažinti įstatinį kapitalą, išskyrus išimtis, numatytas Lietuvos Respubl</w:t>
      </w:r>
      <w:r w:rsidR="009B4F04">
        <w:rPr>
          <w:szCs w:val="24"/>
        </w:rPr>
        <w:t>ikos akcinių bendrovių įstatyme</w:t>
      </w:r>
      <w:r w:rsidR="00A72A11">
        <w:rPr>
          <w:szCs w:val="24"/>
        </w:rPr>
        <w:t>;</w:t>
      </w:r>
      <w:r w:rsidR="009B4F04">
        <w:rPr>
          <w:szCs w:val="24"/>
        </w:rPr>
        <w:t xml:space="preserve"> </w:t>
      </w:r>
    </w:p>
    <w:p w14:paraId="014E5635" w14:textId="273FF78A" w:rsidR="009B4F04" w:rsidRPr="001A6ACC" w:rsidRDefault="00AE0DDF" w:rsidP="00FE06BE">
      <w:pPr>
        <w:numPr>
          <w:ilvl w:val="1"/>
          <w:numId w:val="1"/>
        </w:numPr>
        <w:tabs>
          <w:tab w:val="left" w:pos="731"/>
          <w:tab w:val="left" w:pos="1134"/>
          <w:tab w:val="left" w:pos="1418"/>
        </w:tabs>
        <w:ind w:left="0" w:firstLine="720"/>
        <w:jc w:val="both"/>
        <w:rPr>
          <w:szCs w:val="24"/>
        </w:rPr>
      </w:pPr>
      <w:r>
        <w:rPr>
          <w:szCs w:val="24"/>
        </w:rPr>
        <w:t>p</w:t>
      </w:r>
      <w:r w:rsidR="009B4F04" w:rsidRPr="001A6ACC">
        <w:rPr>
          <w:szCs w:val="24"/>
        </w:rPr>
        <w:t>riimti sprendim</w:t>
      </w:r>
      <w:r w:rsidR="009B4F04">
        <w:rPr>
          <w:szCs w:val="24"/>
        </w:rPr>
        <w:t>ą Bendrovei įsigyti savų akcijų</w:t>
      </w:r>
      <w:r w:rsidR="00A72A11">
        <w:rPr>
          <w:szCs w:val="24"/>
        </w:rPr>
        <w:t xml:space="preserve">; </w:t>
      </w:r>
    </w:p>
    <w:p w14:paraId="014E5636" w14:textId="4393C0EA" w:rsidR="009B4F04" w:rsidRPr="001A6ACC" w:rsidRDefault="00AE0DDF" w:rsidP="00FE06BE">
      <w:pPr>
        <w:numPr>
          <w:ilvl w:val="1"/>
          <w:numId w:val="1"/>
        </w:numPr>
        <w:tabs>
          <w:tab w:val="left" w:pos="731"/>
          <w:tab w:val="left" w:pos="1134"/>
          <w:tab w:val="left" w:pos="1418"/>
        </w:tabs>
        <w:ind w:left="0" w:firstLine="720"/>
        <w:jc w:val="both"/>
        <w:rPr>
          <w:szCs w:val="24"/>
        </w:rPr>
      </w:pPr>
      <w:r>
        <w:rPr>
          <w:szCs w:val="24"/>
        </w:rPr>
        <w:t>p</w:t>
      </w:r>
      <w:r w:rsidR="009B4F04" w:rsidRPr="001A6ACC">
        <w:rPr>
          <w:szCs w:val="24"/>
        </w:rPr>
        <w:t>riimti sprendimą reorganizuoti Bendrovę ar ją atskirti ir tvirtinti reor</w:t>
      </w:r>
      <w:r w:rsidR="009B4F04">
        <w:rPr>
          <w:szCs w:val="24"/>
        </w:rPr>
        <w:t>ganizavimo ar atskyrimo sąlygas</w:t>
      </w:r>
      <w:r w:rsidR="00A72A11">
        <w:rPr>
          <w:szCs w:val="24"/>
        </w:rPr>
        <w:t>;</w:t>
      </w:r>
      <w:r w:rsidR="009B4F04">
        <w:rPr>
          <w:szCs w:val="24"/>
        </w:rPr>
        <w:t xml:space="preserve"> </w:t>
      </w:r>
    </w:p>
    <w:p w14:paraId="014E5637" w14:textId="7BDC7AF5" w:rsidR="009B4F04" w:rsidRPr="001A6ACC" w:rsidRDefault="00AE0DDF" w:rsidP="00FE06BE">
      <w:pPr>
        <w:numPr>
          <w:ilvl w:val="1"/>
          <w:numId w:val="1"/>
        </w:numPr>
        <w:tabs>
          <w:tab w:val="left" w:pos="1134"/>
          <w:tab w:val="left" w:pos="1418"/>
        </w:tabs>
        <w:ind w:left="0" w:firstLine="720"/>
        <w:jc w:val="both"/>
        <w:rPr>
          <w:szCs w:val="24"/>
        </w:rPr>
      </w:pPr>
      <w:r>
        <w:rPr>
          <w:szCs w:val="24"/>
        </w:rPr>
        <w:t>p</w:t>
      </w:r>
      <w:r w:rsidR="009B4F04" w:rsidRPr="001A6ACC">
        <w:rPr>
          <w:szCs w:val="24"/>
        </w:rPr>
        <w:t>riimti</w:t>
      </w:r>
      <w:r w:rsidR="009B4F04">
        <w:rPr>
          <w:szCs w:val="24"/>
        </w:rPr>
        <w:t xml:space="preserve"> sprendimą pertvarkyti Bendrovę</w:t>
      </w:r>
      <w:r w:rsidR="00A72A11">
        <w:rPr>
          <w:szCs w:val="24"/>
        </w:rPr>
        <w:t>;</w:t>
      </w:r>
      <w:r w:rsidR="009B4F04">
        <w:rPr>
          <w:szCs w:val="24"/>
        </w:rPr>
        <w:t xml:space="preserve"> </w:t>
      </w:r>
    </w:p>
    <w:p w14:paraId="014E5638" w14:textId="69A72622" w:rsidR="009B4F04" w:rsidRPr="001A6ACC" w:rsidRDefault="00AE0DDF" w:rsidP="00FE06BE">
      <w:pPr>
        <w:numPr>
          <w:ilvl w:val="1"/>
          <w:numId w:val="1"/>
        </w:numPr>
        <w:tabs>
          <w:tab w:val="left" w:pos="1134"/>
          <w:tab w:val="left" w:pos="1418"/>
        </w:tabs>
        <w:ind w:left="0" w:firstLine="720"/>
        <w:jc w:val="both"/>
        <w:rPr>
          <w:szCs w:val="24"/>
        </w:rPr>
      </w:pPr>
      <w:r>
        <w:rPr>
          <w:szCs w:val="24"/>
        </w:rPr>
        <w:t>p</w:t>
      </w:r>
      <w:r w:rsidR="009B4F04" w:rsidRPr="001A6ACC">
        <w:rPr>
          <w:szCs w:val="24"/>
        </w:rPr>
        <w:t>riimti spre</w:t>
      </w:r>
      <w:r w:rsidR="009B4F04">
        <w:rPr>
          <w:szCs w:val="24"/>
        </w:rPr>
        <w:t>ndimą restruktūrizuoti Bendrovę</w:t>
      </w:r>
      <w:r w:rsidR="00A72A11">
        <w:rPr>
          <w:szCs w:val="24"/>
        </w:rPr>
        <w:t>;</w:t>
      </w:r>
      <w:r w:rsidR="009B4F04">
        <w:rPr>
          <w:szCs w:val="24"/>
        </w:rPr>
        <w:t xml:space="preserve"> </w:t>
      </w:r>
    </w:p>
    <w:p w14:paraId="014E5639" w14:textId="54115875" w:rsidR="009B4F04" w:rsidRPr="001A6ACC" w:rsidRDefault="00AE0DDF" w:rsidP="00FE06BE">
      <w:pPr>
        <w:numPr>
          <w:ilvl w:val="1"/>
          <w:numId w:val="1"/>
        </w:numPr>
        <w:tabs>
          <w:tab w:val="left" w:pos="1134"/>
          <w:tab w:val="left" w:pos="1418"/>
        </w:tabs>
        <w:ind w:left="0" w:firstLine="720"/>
        <w:jc w:val="both"/>
        <w:rPr>
          <w:szCs w:val="24"/>
        </w:rPr>
      </w:pPr>
      <w:r>
        <w:rPr>
          <w:szCs w:val="24"/>
        </w:rPr>
        <w:t>p</w:t>
      </w:r>
      <w:r w:rsidR="009B4F04" w:rsidRPr="001A6ACC">
        <w:rPr>
          <w:szCs w:val="24"/>
        </w:rPr>
        <w:t>riimti sprendimą likviduoti Bendrovę ar atšaukti Bendrovės likvidavimą, išskyrus išimtis, numatytas Lietuvos Respubl</w:t>
      </w:r>
      <w:r w:rsidR="009B4F04">
        <w:rPr>
          <w:szCs w:val="24"/>
        </w:rPr>
        <w:t>ikos akcinių bendrovių įstatyme</w:t>
      </w:r>
      <w:r w:rsidR="00A72A11">
        <w:rPr>
          <w:szCs w:val="24"/>
        </w:rPr>
        <w:t>;</w:t>
      </w:r>
      <w:r w:rsidR="009B4F04">
        <w:rPr>
          <w:szCs w:val="24"/>
        </w:rPr>
        <w:t xml:space="preserve"> </w:t>
      </w:r>
    </w:p>
    <w:p w14:paraId="014E563A" w14:textId="36BAEC0F" w:rsidR="009B4F04" w:rsidRPr="001A6ACC" w:rsidRDefault="00A72A11" w:rsidP="00FE06BE">
      <w:pPr>
        <w:numPr>
          <w:ilvl w:val="1"/>
          <w:numId w:val="1"/>
        </w:numPr>
        <w:tabs>
          <w:tab w:val="left" w:pos="1134"/>
          <w:tab w:val="left" w:pos="1418"/>
        </w:tabs>
        <w:ind w:left="0" w:firstLine="720"/>
        <w:jc w:val="both"/>
        <w:rPr>
          <w:szCs w:val="24"/>
        </w:rPr>
      </w:pPr>
      <w:r>
        <w:rPr>
          <w:szCs w:val="24"/>
        </w:rPr>
        <w:t>r</w:t>
      </w:r>
      <w:r w:rsidR="009B4F04" w:rsidRPr="001A6ACC">
        <w:rPr>
          <w:szCs w:val="24"/>
        </w:rPr>
        <w:t>inkti bei atšaukti Bendrovės likvidatorių, išskyrus išimtis, numatytas Lietuvos Respubl</w:t>
      </w:r>
      <w:r w:rsidR="009B4F04">
        <w:rPr>
          <w:szCs w:val="24"/>
        </w:rPr>
        <w:t>ikos akcinių bendrovių įstatyme</w:t>
      </w:r>
      <w:r>
        <w:rPr>
          <w:szCs w:val="24"/>
        </w:rPr>
        <w:t>;</w:t>
      </w:r>
      <w:r w:rsidR="009B4F04">
        <w:rPr>
          <w:szCs w:val="24"/>
        </w:rPr>
        <w:t xml:space="preserve"> </w:t>
      </w:r>
    </w:p>
    <w:p w14:paraId="014E563B" w14:textId="70F3CE4A" w:rsidR="009B4F04" w:rsidRPr="0019219A" w:rsidRDefault="00A72A11" w:rsidP="00FE06BE">
      <w:pPr>
        <w:numPr>
          <w:ilvl w:val="1"/>
          <w:numId w:val="1"/>
        </w:numPr>
        <w:tabs>
          <w:tab w:val="left" w:pos="1134"/>
          <w:tab w:val="left" w:pos="1418"/>
        </w:tabs>
        <w:ind w:left="0" w:firstLine="720"/>
        <w:jc w:val="both"/>
        <w:rPr>
          <w:szCs w:val="24"/>
        </w:rPr>
      </w:pPr>
      <w:r>
        <w:rPr>
          <w:szCs w:val="24"/>
        </w:rPr>
        <w:t>p</w:t>
      </w:r>
      <w:r w:rsidR="009B4F04" w:rsidRPr="001A6ACC">
        <w:rPr>
          <w:szCs w:val="24"/>
        </w:rPr>
        <w:t xml:space="preserve">riimti </w:t>
      </w:r>
      <w:r w:rsidR="009B4F04" w:rsidRPr="0019219A">
        <w:rPr>
          <w:szCs w:val="24"/>
        </w:rPr>
        <w:t xml:space="preserve">sprendimus dėl ilgalaikio turto, kurio balansinė vertė didesnė nei </w:t>
      </w:r>
      <w:r w:rsidR="00F96626" w:rsidRPr="0019219A">
        <w:rPr>
          <w:szCs w:val="24"/>
        </w:rPr>
        <w:t>1/20 Bendrovės įstatinio kapitalo</w:t>
      </w:r>
      <w:r w:rsidR="009B4F04" w:rsidRPr="0019219A">
        <w:rPr>
          <w:szCs w:val="24"/>
        </w:rPr>
        <w:t>, investavimo, perleidimo, nuomos (skaičiuojama atskirai kiekvienai sandorio rūšiai)</w:t>
      </w:r>
      <w:r w:rsidRPr="0019219A">
        <w:rPr>
          <w:szCs w:val="24"/>
        </w:rPr>
        <w:t>;</w:t>
      </w:r>
      <w:r w:rsidR="009B4F04" w:rsidRPr="0019219A">
        <w:rPr>
          <w:szCs w:val="24"/>
        </w:rPr>
        <w:t xml:space="preserve"> </w:t>
      </w:r>
    </w:p>
    <w:p w14:paraId="014E563C" w14:textId="121B0D86" w:rsidR="009B4F04" w:rsidRPr="0019219A" w:rsidRDefault="00A72A11" w:rsidP="00FE06BE">
      <w:pPr>
        <w:numPr>
          <w:ilvl w:val="1"/>
          <w:numId w:val="1"/>
        </w:numPr>
        <w:tabs>
          <w:tab w:val="left" w:pos="1134"/>
          <w:tab w:val="left" w:pos="1418"/>
        </w:tabs>
        <w:ind w:left="0" w:firstLine="720"/>
        <w:jc w:val="both"/>
        <w:rPr>
          <w:szCs w:val="24"/>
        </w:rPr>
      </w:pPr>
      <w:r w:rsidRPr="0019219A">
        <w:rPr>
          <w:szCs w:val="24"/>
        </w:rPr>
        <w:t>p</w:t>
      </w:r>
      <w:r w:rsidR="009B4F04" w:rsidRPr="0019219A">
        <w:rPr>
          <w:szCs w:val="24"/>
        </w:rPr>
        <w:t xml:space="preserve">riimti sprendimus dėl ilgalaikio turto, kurio balansinė vertė didesnė nei </w:t>
      </w:r>
      <w:r w:rsidR="00F96626" w:rsidRPr="0019219A">
        <w:rPr>
          <w:szCs w:val="24"/>
        </w:rPr>
        <w:t>1/20 Bendrovės įstatinio kapitalo</w:t>
      </w:r>
      <w:r w:rsidR="009B4F04" w:rsidRPr="0019219A">
        <w:rPr>
          <w:szCs w:val="24"/>
        </w:rPr>
        <w:t>, įkeitimo ir hipotekos (skaičiuojama bendra sandorių suma)</w:t>
      </w:r>
      <w:r w:rsidRPr="0019219A">
        <w:rPr>
          <w:szCs w:val="24"/>
        </w:rPr>
        <w:t>;</w:t>
      </w:r>
      <w:r w:rsidR="009B4F04" w:rsidRPr="0019219A">
        <w:rPr>
          <w:szCs w:val="24"/>
        </w:rPr>
        <w:t xml:space="preserve"> </w:t>
      </w:r>
    </w:p>
    <w:p w14:paraId="014E563D" w14:textId="35C6D59C" w:rsidR="009B4F04" w:rsidRPr="0019219A" w:rsidRDefault="00A72A11" w:rsidP="00FE06BE">
      <w:pPr>
        <w:pStyle w:val="Pagrindiniotekstotrauka3"/>
        <w:numPr>
          <w:ilvl w:val="1"/>
          <w:numId w:val="1"/>
        </w:numPr>
        <w:tabs>
          <w:tab w:val="left" w:pos="1134"/>
          <w:tab w:val="left" w:pos="1418"/>
        </w:tabs>
        <w:ind w:left="0" w:firstLine="720"/>
      </w:pPr>
      <w:r w:rsidRPr="0019219A">
        <w:t>p</w:t>
      </w:r>
      <w:r w:rsidR="009B4F04" w:rsidRPr="0019219A">
        <w:t xml:space="preserve">riimti sprendimus dėl kitų asmenų prievolių, kurių suma didesnė nei </w:t>
      </w:r>
      <w:r w:rsidR="00F96626" w:rsidRPr="0019219A">
        <w:t>1/20 Bendrovės įstatinio kapitalo</w:t>
      </w:r>
      <w:r w:rsidR="009B4F04" w:rsidRPr="0019219A">
        <w:t>, įvykdymo laidavimo ar garantavimo</w:t>
      </w:r>
      <w:r w:rsidRPr="0019219A">
        <w:t>;</w:t>
      </w:r>
      <w:r w:rsidR="009B4F04" w:rsidRPr="0019219A">
        <w:t xml:space="preserve"> </w:t>
      </w:r>
    </w:p>
    <w:p w14:paraId="014E563E" w14:textId="4718A434" w:rsidR="009B4F04" w:rsidRPr="0019219A" w:rsidRDefault="00A72A11" w:rsidP="00FE06BE">
      <w:pPr>
        <w:pStyle w:val="Pagrindinistekstas"/>
        <w:numPr>
          <w:ilvl w:val="1"/>
          <w:numId w:val="1"/>
        </w:numPr>
        <w:tabs>
          <w:tab w:val="left" w:pos="1134"/>
          <w:tab w:val="left" w:pos="1418"/>
        </w:tabs>
        <w:ind w:left="0" w:firstLine="720"/>
        <w:jc w:val="both"/>
        <w:rPr>
          <w:b w:val="0"/>
        </w:rPr>
      </w:pPr>
      <w:r w:rsidRPr="0019219A">
        <w:rPr>
          <w:b w:val="0"/>
        </w:rPr>
        <w:t>p</w:t>
      </w:r>
      <w:r w:rsidR="009B4F04" w:rsidRPr="0019219A">
        <w:rPr>
          <w:b w:val="0"/>
        </w:rPr>
        <w:t>riimti sprendimus dėl</w:t>
      </w:r>
      <w:r w:rsidR="009B4F04" w:rsidRPr="0019219A">
        <w:t xml:space="preserve"> </w:t>
      </w:r>
      <w:r w:rsidR="009B4F04" w:rsidRPr="0019219A">
        <w:rPr>
          <w:b w:val="0"/>
        </w:rPr>
        <w:t xml:space="preserve">paskolos, didesnės nei </w:t>
      </w:r>
      <w:r w:rsidR="00F96626" w:rsidRPr="0019219A">
        <w:rPr>
          <w:b w:val="0"/>
        </w:rPr>
        <w:t>1/20 Bendrovės įstatinio kapitalo</w:t>
      </w:r>
      <w:r w:rsidR="009B4F04" w:rsidRPr="0019219A">
        <w:rPr>
          <w:b w:val="0"/>
        </w:rPr>
        <w:t>, būtinos Bendrovės ūkinei veiklai vykdyti, ėmimo</w:t>
      </w:r>
      <w:r w:rsidRPr="0019219A">
        <w:rPr>
          <w:b w:val="0"/>
        </w:rPr>
        <w:t>;</w:t>
      </w:r>
      <w:r w:rsidR="009B4F04" w:rsidRPr="0019219A">
        <w:rPr>
          <w:b w:val="0"/>
        </w:rPr>
        <w:t xml:space="preserve"> </w:t>
      </w:r>
    </w:p>
    <w:p w14:paraId="014E563F" w14:textId="5F1FEA1E" w:rsidR="009B4F04" w:rsidRPr="0019219A" w:rsidRDefault="00A72A11" w:rsidP="00FE06BE">
      <w:pPr>
        <w:pStyle w:val="Pagrindinistekstas"/>
        <w:numPr>
          <w:ilvl w:val="1"/>
          <w:numId w:val="1"/>
        </w:numPr>
        <w:tabs>
          <w:tab w:val="left" w:pos="1080"/>
          <w:tab w:val="left" w:pos="1134"/>
          <w:tab w:val="left" w:pos="1418"/>
        </w:tabs>
        <w:ind w:left="0" w:firstLine="720"/>
        <w:jc w:val="both"/>
        <w:rPr>
          <w:b w:val="0"/>
          <w:bCs/>
        </w:rPr>
      </w:pPr>
      <w:r w:rsidRPr="0019219A">
        <w:rPr>
          <w:b w:val="0"/>
        </w:rPr>
        <w:t>p</w:t>
      </w:r>
      <w:r w:rsidR="009B4F04" w:rsidRPr="0019219A">
        <w:rPr>
          <w:b w:val="0"/>
        </w:rPr>
        <w:t xml:space="preserve">riimti sprendimus dėl pripažinto nereikalingu arba netinkamu (negalimu naudoti) nematerialiojo ir ilgalaikio materialiojo turto, kurio suminė likutinė vertė per metus viršija </w:t>
      </w:r>
      <w:r w:rsidR="00F96626" w:rsidRPr="0019219A">
        <w:rPr>
          <w:b w:val="0"/>
        </w:rPr>
        <w:t>1/20 Bendrovės įstatinio kapitalo</w:t>
      </w:r>
      <w:r w:rsidR="009B4F04" w:rsidRPr="0019219A">
        <w:rPr>
          <w:b w:val="0"/>
          <w:bCs/>
        </w:rPr>
        <w:t>, nurašymo</w:t>
      </w:r>
      <w:r w:rsidRPr="0019219A">
        <w:rPr>
          <w:b w:val="0"/>
          <w:bCs/>
        </w:rPr>
        <w:t>;</w:t>
      </w:r>
      <w:r w:rsidR="009B4F04" w:rsidRPr="0019219A">
        <w:rPr>
          <w:b w:val="0"/>
          <w:bCs/>
        </w:rPr>
        <w:t xml:space="preserve"> </w:t>
      </w:r>
    </w:p>
    <w:p w14:paraId="014E5640" w14:textId="596535AF" w:rsidR="009B4F04" w:rsidRPr="0019219A" w:rsidRDefault="009B4F04" w:rsidP="00FE06BE">
      <w:pPr>
        <w:pStyle w:val="Pagrindiniotekstotrauka"/>
        <w:numPr>
          <w:ilvl w:val="1"/>
          <w:numId w:val="1"/>
        </w:numPr>
        <w:tabs>
          <w:tab w:val="left" w:pos="0"/>
          <w:tab w:val="left" w:pos="731"/>
          <w:tab w:val="left" w:pos="1134"/>
          <w:tab w:val="left" w:pos="1418"/>
        </w:tabs>
        <w:spacing w:after="0"/>
        <w:ind w:left="0" w:firstLine="720"/>
        <w:jc w:val="both"/>
        <w:rPr>
          <w:szCs w:val="24"/>
        </w:rPr>
      </w:pPr>
      <w:r w:rsidRPr="0019219A">
        <w:rPr>
          <w:szCs w:val="24"/>
        </w:rPr>
        <w:t xml:space="preserve">Priimti sprendimus įsigyti ilgalaikio turto, kurio vertė didesnė </w:t>
      </w:r>
      <w:r w:rsidR="00545AD8" w:rsidRPr="0019219A">
        <w:rPr>
          <w:szCs w:val="24"/>
        </w:rPr>
        <w:t>nei</w:t>
      </w:r>
      <w:r w:rsidRPr="0019219A">
        <w:rPr>
          <w:szCs w:val="24"/>
        </w:rPr>
        <w:t xml:space="preserve"> </w:t>
      </w:r>
      <w:r w:rsidR="00F96626" w:rsidRPr="0019219A">
        <w:rPr>
          <w:szCs w:val="24"/>
        </w:rPr>
        <w:t>1/20 Bendrovės įstatinio kapitalo</w:t>
      </w:r>
      <w:r w:rsidRPr="0019219A">
        <w:rPr>
          <w:szCs w:val="24"/>
        </w:rPr>
        <w:t xml:space="preserve">. </w:t>
      </w:r>
    </w:p>
    <w:p w14:paraId="014E5641" w14:textId="77777777" w:rsidR="009B4F04" w:rsidRPr="001A6ACC" w:rsidRDefault="009B4F04" w:rsidP="009B4F04">
      <w:pPr>
        <w:pStyle w:val="Pagrindiniotekstotrauka"/>
        <w:numPr>
          <w:ilvl w:val="0"/>
          <w:numId w:val="1"/>
        </w:numPr>
        <w:tabs>
          <w:tab w:val="left" w:pos="0"/>
          <w:tab w:val="left" w:pos="731"/>
          <w:tab w:val="left" w:pos="1134"/>
        </w:tabs>
        <w:spacing w:after="0"/>
        <w:ind w:left="0" w:firstLine="720"/>
        <w:jc w:val="both"/>
        <w:rPr>
          <w:szCs w:val="24"/>
        </w:rPr>
      </w:pPr>
      <w:r w:rsidRPr="0019219A">
        <w:rPr>
          <w:szCs w:val="24"/>
        </w:rPr>
        <w:t>Visuotinio akcininkų susirinkimo</w:t>
      </w:r>
      <w:r w:rsidRPr="001A6ACC">
        <w:rPr>
          <w:szCs w:val="24"/>
        </w:rPr>
        <w:t xml:space="preserve"> šaukimo tvarka nesiskiria nuo nustatytosios Lietuvos Respublikos akcinių bendrovių įstatyme.</w:t>
      </w:r>
      <w:r>
        <w:rPr>
          <w:szCs w:val="24"/>
        </w:rPr>
        <w:t xml:space="preserve"> </w:t>
      </w:r>
    </w:p>
    <w:p w14:paraId="014E5642" w14:textId="11DA1B7C" w:rsidR="009B4F04" w:rsidRPr="001A6ACC" w:rsidRDefault="009B4F04" w:rsidP="009B4F04">
      <w:pPr>
        <w:pStyle w:val="Pagrindinistekstas3"/>
        <w:numPr>
          <w:ilvl w:val="0"/>
          <w:numId w:val="1"/>
        </w:numPr>
        <w:tabs>
          <w:tab w:val="left" w:pos="731"/>
          <w:tab w:val="left" w:pos="1134"/>
        </w:tabs>
        <w:ind w:left="0" w:firstLine="720"/>
        <w:rPr>
          <w:szCs w:val="24"/>
        </w:rPr>
      </w:pPr>
      <w:r w:rsidRPr="001A6ACC">
        <w:rPr>
          <w:szCs w:val="24"/>
        </w:rPr>
        <w:t xml:space="preserve">Eilinis visuotinis akcininkų susirinkimas turi įvykti kasmet ne vėliau </w:t>
      </w:r>
      <w:r w:rsidR="00545AD8">
        <w:rPr>
          <w:szCs w:val="24"/>
        </w:rPr>
        <w:t>nei</w:t>
      </w:r>
      <w:r w:rsidRPr="001A6ACC">
        <w:rPr>
          <w:szCs w:val="24"/>
        </w:rPr>
        <w:t xml:space="preserve"> per 4 mėnesius nuo finansinių metų pabaigos.</w:t>
      </w:r>
      <w:r>
        <w:rPr>
          <w:szCs w:val="24"/>
        </w:rPr>
        <w:t xml:space="preserve"> </w:t>
      </w:r>
    </w:p>
    <w:p w14:paraId="014E5643" w14:textId="77777777" w:rsidR="009B4F04" w:rsidRPr="001A6ACC" w:rsidRDefault="009B4F04" w:rsidP="009B4F04">
      <w:pPr>
        <w:numPr>
          <w:ilvl w:val="0"/>
          <w:numId w:val="1"/>
        </w:numPr>
        <w:tabs>
          <w:tab w:val="left" w:pos="731"/>
          <w:tab w:val="left" w:pos="1134"/>
        </w:tabs>
        <w:ind w:left="0" w:firstLine="720"/>
        <w:jc w:val="both"/>
        <w:rPr>
          <w:szCs w:val="24"/>
        </w:rPr>
      </w:pPr>
      <w:r w:rsidRPr="001A6ACC">
        <w:rPr>
          <w:szCs w:val="24"/>
        </w:rPr>
        <w:t xml:space="preserve">Neeilinis visuotinis akcininkų susirinkimas turi būti sušauktas, jeigu: </w:t>
      </w:r>
    </w:p>
    <w:p w14:paraId="014E5644" w14:textId="7ACEF4B0" w:rsidR="009B4F04" w:rsidRPr="00A72A11" w:rsidRDefault="009B4F04" w:rsidP="00DB33E7">
      <w:pPr>
        <w:numPr>
          <w:ilvl w:val="1"/>
          <w:numId w:val="1"/>
        </w:numPr>
        <w:tabs>
          <w:tab w:val="left" w:pos="731"/>
          <w:tab w:val="left" w:pos="1134"/>
        </w:tabs>
        <w:ind w:left="0" w:firstLine="720"/>
        <w:jc w:val="both"/>
        <w:rPr>
          <w:szCs w:val="24"/>
        </w:rPr>
      </w:pPr>
      <w:bookmarkStart w:id="1" w:name="B_Ref419536989"/>
      <w:r w:rsidRPr="00A72A11">
        <w:rPr>
          <w:szCs w:val="24"/>
        </w:rPr>
        <w:lastRenderedPageBreak/>
        <w:t xml:space="preserve">Bendrovės nuosavas kapitalas tampa mažesnis </w:t>
      </w:r>
      <w:r w:rsidR="00545AD8" w:rsidRPr="00A72A11">
        <w:rPr>
          <w:szCs w:val="24"/>
        </w:rPr>
        <w:t>nei</w:t>
      </w:r>
      <w:r w:rsidR="00A72A11" w:rsidRPr="00A72A11">
        <w:rPr>
          <w:szCs w:val="24"/>
        </w:rPr>
        <w:t xml:space="preserve"> </w:t>
      </w:r>
      <w:r w:rsidRPr="00A72A11">
        <w:rPr>
          <w:szCs w:val="24"/>
        </w:rPr>
        <w:t>1/2 Įstatuose nurodyto jos įstatinio kapitalo ir šis klausimas nebuvo svarstytas eiliniame visuotiniame akcininkų susirinkime</w:t>
      </w:r>
      <w:bookmarkEnd w:id="1"/>
      <w:r w:rsidR="00A72A11">
        <w:rPr>
          <w:szCs w:val="24"/>
        </w:rPr>
        <w:t>;</w:t>
      </w:r>
      <w:r w:rsidRPr="00A72A11">
        <w:rPr>
          <w:szCs w:val="24"/>
        </w:rPr>
        <w:t xml:space="preserve"> </w:t>
      </w:r>
    </w:p>
    <w:p w14:paraId="014E5645" w14:textId="46169366" w:rsidR="009B4F04" w:rsidRPr="001A6ACC" w:rsidRDefault="00A72A11" w:rsidP="009B4F04">
      <w:pPr>
        <w:numPr>
          <w:ilvl w:val="1"/>
          <w:numId w:val="1"/>
        </w:numPr>
        <w:tabs>
          <w:tab w:val="left" w:pos="731"/>
          <w:tab w:val="left" w:pos="1134"/>
        </w:tabs>
        <w:ind w:left="0" w:firstLine="720"/>
        <w:jc w:val="both"/>
        <w:rPr>
          <w:szCs w:val="24"/>
        </w:rPr>
      </w:pPr>
      <w:r>
        <w:rPr>
          <w:szCs w:val="24"/>
        </w:rPr>
        <w:t>a</w:t>
      </w:r>
      <w:r w:rsidR="009B4F04" w:rsidRPr="001A6ACC">
        <w:rPr>
          <w:szCs w:val="24"/>
        </w:rPr>
        <w:t>tsistatydina ir negali toliau eiti pareigų visuotinio akcininkų susirink</w:t>
      </w:r>
      <w:r w:rsidR="009B4F04">
        <w:rPr>
          <w:szCs w:val="24"/>
        </w:rPr>
        <w:t>imo išrinktas Bendrovės vadovas</w:t>
      </w:r>
      <w:r>
        <w:rPr>
          <w:szCs w:val="24"/>
        </w:rPr>
        <w:t>;</w:t>
      </w:r>
      <w:r w:rsidR="009B4F04">
        <w:rPr>
          <w:szCs w:val="24"/>
        </w:rPr>
        <w:t xml:space="preserve"> </w:t>
      </w:r>
    </w:p>
    <w:p w14:paraId="014E5646" w14:textId="0E68551E" w:rsidR="009B4F04" w:rsidRPr="001A6ACC" w:rsidRDefault="00A72A11" w:rsidP="009B4F04">
      <w:pPr>
        <w:numPr>
          <w:ilvl w:val="1"/>
          <w:numId w:val="1"/>
        </w:numPr>
        <w:tabs>
          <w:tab w:val="left" w:pos="731"/>
          <w:tab w:val="left" w:pos="1134"/>
        </w:tabs>
        <w:ind w:left="0" w:firstLine="720"/>
        <w:jc w:val="both"/>
        <w:rPr>
          <w:szCs w:val="24"/>
        </w:rPr>
      </w:pPr>
      <w:r>
        <w:rPr>
          <w:szCs w:val="24"/>
        </w:rPr>
        <w:t>a</w:t>
      </w:r>
      <w:r w:rsidR="009B4F04" w:rsidRPr="001A6ACC">
        <w:rPr>
          <w:szCs w:val="24"/>
        </w:rPr>
        <w:t xml:space="preserve">udito įmonė nutraukia sutartį su Bendrove ar dėl kitų priežasčių negali patikrinti Bendrovės metinių finansinių ataskaitų, jei auditas privalomas pagal Lietuvos Respublikos akcinių bendrovių įstatymą ar Bendrovės </w:t>
      </w:r>
      <w:r w:rsidR="009B4F04">
        <w:rPr>
          <w:szCs w:val="24"/>
        </w:rPr>
        <w:t>Įstatus</w:t>
      </w:r>
      <w:r>
        <w:rPr>
          <w:szCs w:val="24"/>
        </w:rPr>
        <w:t>;</w:t>
      </w:r>
      <w:r w:rsidR="009B4F04">
        <w:rPr>
          <w:szCs w:val="24"/>
        </w:rPr>
        <w:t xml:space="preserve"> </w:t>
      </w:r>
    </w:p>
    <w:p w14:paraId="014E5647" w14:textId="64EF104A" w:rsidR="009B4F04" w:rsidRPr="001A6ACC" w:rsidRDefault="00A72A11" w:rsidP="009B4F04">
      <w:pPr>
        <w:numPr>
          <w:ilvl w:val="1"/>
          <w:numId w:val="1"/>
        </w:numPr>
        <w:tabs>
          <w:tab w:val="left" w:pos="731"/>
          <w:tab w:val="left" w:pos="1134"/>
        </w:tabs>
        <w:ind w:left="0" w:firstLine="720"/>
        <w:jc w:val="both"/>
        <w:rPr>
          <w:szCs w:val="24"/>
        </w:rPr>
      </w:pPr>
      <w:r>
        <w:rPr>
          <w:szCs w:val="24"/>
        </w:rPr>
        <w:t>t</w:t>
      </w:r>
      <w:r w:rsidR="009B4F04" w:rsidRPr="001A6ACC">
        <w:rPr>
          <w:szCs w:val="24"/>
        </w:rPr>
        <w:t xml:space="preserve">o reikalauja susirinkimo sušaukimo iniciatyvos teisę turintys akcininkai arba </w:t>
      </w:r>
      <w:r w:rsidR="009B4F04">
        <w:rPr>
          <w:szCs w:val="24"/>
        </w:rPr>
        <w:t>Bendrovės vadovas</w:t>
      </w:r>
      <w:r>
        <w:rPr>
          <w:szCs w:val="24"/>
        </w:rPr>
        <w:t>;</w:t>
      </w:r>
      <w:r w:rsidR="009B4F04">
        <w:rPr>
          <w:szCs w:val="24"/>
        </w:rPr>
        <w:t xml:space="preserve"> </w:t>
      </w:r>
    </w:p>
    <w:p w14:paraId="014E5648" w14:textId="27761B86" w:rsidR="009B4F04" w:rsidRPr="001A6ACC" w:rsidRDefault="00A72A11" w:rsidP="009B4F04">
      <w:pPr>
        <w:numPr>
          <w:ilvl w:val="1"/>
          <w:numId w:val="1"/>
        </w:numPr>
        <w:tabs>
          <w:tab w:val="left" w:pos="731"/>
          <w:tab w:val="left" w:pos="1134"/>
        </w:tabs>
        <w:ind w:left="0" w:firstLine="720"/>
        <w:jc w:val="both"/>
        <w:rPr>
          <w:szCs w:val="24"/>
        </w:rPr>
      </w:pPr>
      <w:r>
        <w:rPr>
          <w:szCs w:val="24"/>
        </w:rPr>
        <w:t>t</w:t>
      </w:r>
      <w:r w:rsidR="009B4F04" w:rsidRPr="001A6ACC">
        <w:rPr>
          <w:szCs w:val="24"/>
        </w:rPr>
        <w:t xml:space="preserve">o reikia pagal galiojančius įstatymus ar Bendrovės </w:t>
      </w:r>
      <w:r w:rsidR="009B4F04">
        <w:rPr>
          <w:szCs w:val="24"/>
        </w:rPr>
        <w:t>Į</w:t>
      </w:r>
      <w:r w:rsidR="009B4F04" w:rsidRPr="001A6ACC">
        <w:rPr>
          <w:szCs w:val="24"/>
        </w:rPr>
        <w:t>status</w:t>
      </w:r>
      <w:r>
        <w:rPr>
          <w:szCs w:val="24"/>
        </w:rPr>
        <w:t>.</w:t>
      </w:r>
      <w:r w:rsidR="009B4F04">
        <w:rPr>
          <w:szCs w:val="24"/>
        </w:rPr>
        <w:t xml:space="preserve"> </w:t>
      </w:r>
    </w:p>
    <w:p w14:paraId="014E5649" w14:textId="77777777" w:rsidR="009B4F04" w:rsidRPr="001A6ACC" w:rsidRDefault="009B4F04" w:rsidP="009B4F04">
      <w:pPr>
        <w:numPr>
          <w:ilvl w:val="0"/>
          <w:numId w:val="1"/>
        </w:numPr>
        <w:tabs>
          <w:tab w:val="left" w:pos="731"/>
          <w:tab w:val="left" w:pos="1134"/>
        </w:tabs>
        <w:ind w:left="0" w:firstLine="720"/>
        <w:jc w:val="both"/>
        <w:rPr>
          <w:szCs w:val="24"/>
        </w:rPr>
      </w:pPr>
      <w:r w:rsidRPr="001A6ACC">
        <w:rPr>
          <w:szCs w:val="24"/>
        </w:rPr>
        <w:t>Visuotinio akcininkų susirinkimo sprendimai laikomi priimtais, kai už juos gauta daugiau akcininkų balsų negu prieš, išskyrus atvejus, kai sprendimai priimami ne mažesne nei 2/3 visų susirinkime dalyvaujančių akcininkų akcijų suteikiamų balsų dauguma:</w:t>
      </w:r>
      <w:r>
        <w:rPr>
          <w:szCs w:val="24"/>
        </w:rPr>
        <w:t xml:space="preserve"> </w:t>
      </w:r>
    </w:p>
    <w:p w14:paraId="014E564A" w14:textId="6148D58F" w:rsidR="009B4F04" w:rsidRPr="001A6ACC" w:rsidRDefault="00A72A11" w:rsidP="009B4F04">
      <w:pPr>
        <w:numPr>
          <w:ilvl w:val="1"/>
          <w:numId w:val="1"/>
        </w:numPr>
        <w:tabs>
          <w:tab w:val="left" w:pos="731"/>
          <w:tab w:val="left" w:pos="1134"/>
        </w:tabs>
        <w:ind w:left="0" w:firstLine="720"/>
        <w:jc w:val="both"/>
        <w:rPr>
          <w:szCs w:val="24"/>
        </w:rPr>
      </w:pPr>
      <w:r>
        <w:rPr>
          <w:szCs w:val="24"/>
        </w:rPr>
        <w:t>k</w:t>
      </w:r>
      <w:r w:rsidR="009B4F04" w:rsidRPr="001A6ACC">
        <w:rPr>
          <w:szCs w:val="24"/>
        </w:rPr>
        <w:t xml:space="preserve">eisti ir papildyti </w:t>
      </w:r>
      <w:r w:rsidR="009B4F04">
        <w:rPr>
          <w:szCs w:val="24"/>
        </w:rPr>
        <w:t>Į</w:t>
      </w:r>
      <w:r w:rsidR="009B4F04" w:rsidRPr="001A6ACC">
        <w:rPr>
          <w:szCs w:val="24"/>
        </w:rPr>
        <w:t>status, išskyrus Lietuvos Respublikos akcinių bendrovių įstatyme nustatyta</w:t>
      </w:r>
      <w:r w:rsidR="009B4F04">
        <w:rPr>
          <w:szCs w:val="24"/>
        </w:rPr>
        <w:t>s išimtis</w:t>
      </w:r>
      <w:r>
        <w:rPr>
          <w:szCs w:val="24"/>
        </w:rPr>
        <w:t>;</w:t>
      </w:r>
      <w:r w:rsidR="009B4F04">
        <w:rPr>
          <w:szCs w:val="24"/>
        </w:rPr>
        <w:t xml:space="preserve"> </w:t>
      </w:r>
    </w:p>
    <w:p w14:paraId="014E564B" w14:textId="41E46147" w:rsidR="009B4F04" w:rsidRPr="001A6ACC" w:rsidRDefault="00A72A11" w:rsidP="009B4F04">
      <w:pPr>
        <w:numPr>
          <w:ilvl w:val="1"/>
          <w:numId w:val="1"/>
        </w:numPr>
        <w:tabs>
          <w:tab w:val="left" w:pos="731"/>
          <w:tab w:val="left" w:pos="1134"/>
        </w:tabs>
        <w:ind w:left="0" w:firstLine="720"/>
        <w:jc w:val="both"/>
        <w:rPr>
          <w:szCs w:val="24"/>
        </w:rPr>
      </w:pPr>
      <w:r>
        <w:rPr>
          <w:szCs w:val="24"/>
        </w:rPr>
        <w:t>p</w:t>
      </w:r>
      <w:r w:rsidR="009B4F04">
        <w:rPr>
          <w:szCs w:val="24"/>
        </w:rPr>
        <w:t>adidinti įstatinį kapitalą</w:t>
      </w:r>
      <w:r>
        <w:rPr>
          <w:szCs w:val="24"/>
        </w:rPr>
        <w:t>;</w:t>
      </w:r>
      <w:r w:rsidR="009B4F04">
        <w:rPr>
          <w:szCs w:val="24"/>
        </w:rPr>
        <w:t xml:space="preserve"> </w:t>
      </w:r>
    </w:p>
    <w:p w14:paraId="014E564C" w14:textId="708C6646" w:rsidR="009B4F04" w:rsidRPr="001A6ACC" w:rsidRDefault="00A72A11" w:rsidP="009B4F04">
      <w:pPr>
        <w:numPr>
          <w:ilvl w:val="1"/>
          <w:numId w:val="1"/>
        </w:numPr>
        <w:tabs>
          <w:tab w:val="left" w:pos="731"/>
          <w:tab w:val="left" w:pos="1134"/>
        </w:tabs>
        <w:ind w:left="0" w:firstLine="720"/>
        <w:jc w:val="both"/>
        <w:rPr>
          <w:szCs w:val="24"/>
        </w:rPr>
      </w:pPr>
      <w:r>
        <w:rPr>
          <w:szCs w:val="24"/>
        </w:rPr>
        <w:t>n</w:t>
      </w:r>
      <w:r w:rsidR="009B4F04" w:rsidRPr="001A6ACC">
        <w:rPr>
          <w:szCs w:val="24"/>
        </w:rPr>
        <w:t>ustatyti Bendrovės išleidžiamų akcijų klasę, skaičių, nominalią ve</w:t>
      </w:r>
      <w:r w:rsidR="009B4F04">
        <w:rPr>
          <w:szCs w:val="24"/>
        </w:rPr>
        <w:t>rtę ir minimalią emisijos kainą</w:t>
      </w:r>
      <w:r>
        <w:rPr>
          <w:szCs w:val="24"/>
        </w:rPr>
        <w:t>;</w:t>
      </w:r>
      <w:r w:rsidR="009B4F04">
        <w:rPr>
          <w:szCs w:val="24"/>
        </w:rPr>
        <w:t xml:space="preserve"> </w:t>
      </w:r>
    </w:p>
    <w:p w14:paraId="014E564D" w14:textId="482E9679" w:rsidR="009B4F04" w:rsidRPr="001A6ACC" w:rsidRDefault="00A72A11" w:rsidP="009B4F04">
      <w:pPr>
        <w:numPr>
          <w:ilvl w:val="1"/>
          <w:numId w:val="1"/>
        </w:numPr>
        <w:tabs>
          <w:tab w:val="left" w:pos="731"/>
          <w:tab w:val="left" w:pos="1134"/>
        </w:tabs>
        <w:ind w:left="0" w:firstLine="720"/>
        <w:jc w:val="both"/>
        <w:rPr>
          <w:szCs w:val="24"/>
        </w:rPr>
      </w:pPr>
      <w:r>
        <w:rPr>
          <w:szCs w:val="24"/>
        </w:rPr>
        <w:t>s</w:t>
      </w:r>
      <w:r w:rsidR="009B4F04" w:rsidRPr="001A6ACC">
        <w:rPr>
          <w:szCs w:val="24"/>
        </w:rPr>
        <w:t>umažinti įstatinį kapitalą, išskyrus Lietuvos Respublikos akcinių bendro</w:t>
      </w:r>
      <w:r w:rsidR="009B4F04">
        <w:rPr>
          <w:szCs w:val="24"/>
        </w:rPr>
        <w:t>vių įstatyme nustatytas išimtis</w:t>
      </w:r>
      <w:r>
        <w:rPr>
          <w:szCs w:val="24"/>
        </w:rPr>
        <w:t>;</w:t>
      </w:r>
      <w:r w:rsidR="009B4F04">
        <w:rPr>
          <w:szCs w:val="24"/>
        </w:rPr>
        <w:t xml:space="preserve"> </w:t>
      </w:r>
    </w:p>
    <w:p w14:paraId="014E564E" w14:textId="15CEE38A" w:rsidR="009B4F04" w:rsidRPr="001A6ACC" w:rsidRDefault="00A72A11" w:rsidP="009B4F04">
      <w:pPr>
        <w:numPr>
          <w:ilvl w:val="1"/>
          <w:numId w:val="1"/>
        </w:numPr>
        <w:tabs>
          <w:tab w:val="left" w:pos="731"/>
          <w:tab w:val="left" w:pos="1134"/>
        </w:tabs>
        <w:ind w:left="0" w:firstLine="720"/>
        <w:jc w:val="both"/>
        <w:rPr>
          <w:szCs w:val="24"/>
        </w:rPr>
      </w:pPr>
      <w:r>
        <w:rPr>
          <w:szCs w:val="24"/>
        </w:rPr>
        <w:t>k</w:t>
      </w:r>
      <w:r w:rsidR="009B4F04" w:rsidRPr="001A6ACC">
        <w:rPr>
          <w:szCs w:val="24"/>
        </w:rPr>
        <w:t>onvertuoti (keisti) vienos klasės akcijas į kitos, tvirtinti akcij</w:t>
      </w:r>
      <w:r w:rsidR="009B4F04">
        <w:rPr>
          <w:szCs w:val="24"/>
        </w:rPr>
        <w:t>ų konvertavimo (keitimo) tvarką</w:t>
      </w:r>
      <w:r>
        <w:rPr>
          <w:szCs w:val="24"/>
        </w:rPr>
        <w:t>;</w:t>
      </w:r>
      <w:r w:rsidR="009B4F04">
        <w:rPr>
          <w:szCs w:val="24"/>
        </w:rPr>
        <w:t xml:space="preserve"> </w:t>
      </w:r>
    </w:p>
    <w:p w14:paraId="014E564F" w14:textId="04A32D4E" w:rsidR="009B4F04" w:rsidRPr="001A6ACC" w:rsidRDefault="00A72A11" w:rsidP="009B4F04">
      <w:pPr>
        <w:numPr>
          <w:ilvl w:val="1"/>
          <w:numId w:val="1"/>
        </w:numPr>
        <w:tabs>
          <w:tab w:val="left" w:pos="731"/>
          <w:tab w:val="left" w:pos="1134"/>
        </w:tabs>
        <w:ind w:left="0" w:firstLine="720"/>
        <w:jc w:val="both"/>
        <w:rPr>
          <w:szCs w:val="24"/>
        </w:rPr>
      </w:pPr>
      <w:r>
        <w:rPr>
          <w:szCs w:val="24"/>
        </w:rPr>
        <w:t>i</w:t>
      </w:r>
      <w:r w:rsidR="009B4F04" w:rsidRPr="001A6ACC">
        <w:rPr>
          <w:szCs w:val="24"/>
        </w:rPr>
        <w:t>šleist</w:t>
      </w:r>
      <w:r w:rsidR="009B4F04">
        <w:rPr>
          <w:szCs w:val="24"/>
        </w:rPr>
        <w:t>i konvertuojamąsias obligacijas</w:t>
      </w:r>
      <w:r>
        <w:rPr>
          <w:szCs w:val="24"/>
        </w:rPr>
        <w:t>;</w:t>
      </w:r>
      <w:r w:rsidR="009B4F04">
        <w:rPr>
          <w:szCs w:val="24"/>
        </w:rPr>
        <w:t xml:space="preserve"> </w:t>
      </w:r>
    </w:p>
    <w:p w14:paraId="014E5650" w14:textId="39160E05" w:rsidR="009B4F04" w:rsidRPr="001A6ACC" w:rsidRDefault="00A72A11" w:rsidP="009B4F04">
      <w:pPr>
        <w:numPr>
          <w:ilvl w:val="1"/>
          <w:numId w:val="1"/>
        </w:numPr>
        <w:tabs>
          <w:tab w:val="left" w:pos="731"/>
          <w:tab w:val="left" w:pos="1134"/>
        </w:tabs>
        <w:ind w:left="0" w:firstLine="720"/>
        <w:jc w:val="both"/>
        <w:rPr>
          <w:szCs w:val="24"/>
        </w:rPr>
      </w:pPr>
      <w:r>
        <w:rPr>
          <w:szCs w:val="24"/>
        </w:rPr>
        <w:t>l</w:t>
      </w:r>
      <w:r w:rsidR="009B4F04" w:rsidRPr="001A6ACC">
        <w:rPr>
          <w:szCs w:val="24"/>
        </w:rPr>
        <w:t>ikviduoti Bendrovę ar atšaukti Bendrovės likvidavimą, išskyrus Lietuvos Respublikos akcinių bendro</w:t>
      </w:r>
      <w:r w:rsidR="009B4F04">
        <w:rPr>
          <w:szCs w:val="24"/>
        </w:rPr>
        <w:t>vių įstatyme nustatytas išimtis</w:t>
      </w:r>
      <w:r>
        <w:rPr>
          <w:szCs w:val="24"/>
        </w:rPr>
        <w:t>;</w:t>
      </w:r>
      <w:r w:rsidR="009B4F04">
        <w:rPr>
          <w:szCs w:val="24"/>
        </w:rPr>
        <w:t xml:space="preserve"> </w:t>
      </w:r>
    </w:p>
    <w:p w14:paraId="014E5651" w14:textId="70F144A5" w:rsidR="009B4F04" w:rsidRPr="001A6ACC" w:rsidRDefault="00A72A11" w:rsidP="009B4F04">
      <w:pPr>
        <w:numPr>
          <w:ilvl w:val="1"/>
          <w:numId w:val="1"/>
        </w:numPr>
        <w:tabs>
          <w:tab w:val="left" w:pos="731"/>
          <w:tab w:val="left" w:pos="1134"/>
        </w:tabs>
        <w:ind w:left="0" w:firstLine="720"/>
        <w:jc w:val="both"/>
        <w:rPr>
          <w:szCs w:val="24"/>
        </w:rPr>
      </w:pPr>
      <w:r>
        <w:rPr>
          <w:szCs w:val="24"/>
        </w:rPr>
        <w:t>r</w:t>
      </w:r>
      <w:r w:rsidR="009B4F04" w:rsidRPr="001A6ACC">
        <w:rPr>
          <w:szCs w:val="24"/>
        </w:rPr>
        <w:t>eorganizuoti, atskirti, pertvarkyti ar restruktūrizuoti Bendrovę ir tvirtinti reor</w:t>
      </w:r>
      <w:r w:rsidR="009B4F04">
        <w:rPr>
          <w:szCs w:val="24"/>
        </w:rPr>
        <w:t>ganizavimo ar atskyrimo sąlygas</w:t>
      </w:r>
      <w:r>
        <w:rPr>
          <w:szCs w:val="24"/>
        </w:rPr>
        <w:t>;</w:t>
      </w:r>
      <w:r w:rsidR="009B4F04">
        <w:rPr>
          <w:szCs w:val="24"/>
        </w:rPr>
        <w:t xml:space="preserve"> </w:t>
      </w:r>
    </w:p>
    <w:p w14:paraId="1CB7FD6F" w14:textId="77777777" w:rsidR="00A72A11" w:rsidRDefault="00A72A11" w:rsidP="00A72A11">
      <w:pPr>
        <w:numPr>
          <w:ilvl w:val="1"/>
          <w:numId w:val="1"/>
        </w:numPr>
        <w:tabs>
          <w:tab w:val="left" w:pos="731"/>
          <w:tab w:val="left" w:pos="1134"/>
        </w:tabs>
        <w:ind w:left="0" w:firstLine="720"/>
        <w:jc w:val="both"/>
        <w:rPr>
          <w:szCs w:val="24"/>
        </w:rPr>
      </w:pPr>
      <w:r w:rsidRPr="00A72A11">
        <w:rPr>
          <w:szCs w:val="24"/>
        </w:rPr>
        <w:t>p</w:t>
      </w:r>
      <w:r w:rsidR="009B4F04" w:rsidRPr="00A72A11">
        <w:rPr>
          <w:szCs w:val="24"/>
        </w:rPr>
        <w:t>askirstyti pelną (nuostolius)</w:t>
      </w:r>
      <w:r w:rsidRPr="00A72A11">
        <w:rPr>
          <w:szCs w:val="24"/>
        </w:rPr>
        <w:t>;</w:t>
      </w:r>
      <w:r w:rsidR="009B4F04" w:rsidRPr="00A72A11">
        <w:rPr>
          <w:szCs w:val="24"/>
        </w:rPr>
        <w:t xml:space="preserve"> </w:t>
      </w:r>
    </w:p>
    <w:p w14:paraId="5E8977B4" w14:textId="74C5ECCA" w:rsidR="00A72A11" w:rsidRDefault="00A72A11" w:rsidP="00A72A11">
      <w:pPr>
        <w:numPr>
          <w:ilvl w:val="1"/>
          <w:numId w:val="1"/>
        </w:numPr>
        <w:tabs>
          <w:tab w:val="left" w:pos="1418"/>
        </w:tabs>
        <w:ind w:left="0" w:firstLine="720"/>
        <w:jc w:val="both"/>
        <w:rPr>
          <w:szCs w:val="24"/>
        </w:rPr>
      </w:pPr>
      <w:r w:rsidRPr="00A72A11">
        <w:rPr>
          <w:szCs w:val="24"/>
        </w:rPr>
        <w:t>s</w:t>
      </w:r>
      <w:r w:rsidR="009B4F04" w:rsidRPr="00A72A11">
        <w:rPr>
          <w:szCs w:val="24"/>
        </w:rPr>
        <w:t>udaryti rezervus, juos naudoti, sumažinti ir naikinti</w:t>
      </w:r>
      <w:r w:rsidRPr="00A72A11">
        <w:rPr>
          <w:szCs w:val="24"/>
        </w:rPr>
        <w:t>;</w:t>
      </w:r>
      <w:r w:rsidR="009B4F04" w:rsidRPr="00A72A11">
        <w:rPr>
          <w:szCs w:val="24"/>
        </w:rPr>
        <w:t xml:space="preserve"> </w:t>
      </w:r>
    </w:p>
    <w:p w14:paraId="014E5654" w14:textId="681A0A0D" w:rsidR="009B4F04" w:rsidRPr="00A72A11" w:rsidRDefault="00A72A11" w:rsidP="00A72A11">
      <w:pPr>
        <w:numPr>
          <w:ilvl w:val="1"/>
          <w:numId w:val="1"/>
        </w:numPr>
        <w:tabs>
          <w:tab w:val="left" w:pos="1418"/>
        </w:tabs>
        <w:ind w:left="0" w:firstLine="720"/>
        <w:jc w:val="both"/>
        <w:rPr>
          <w:szCs w:val="24"/>
        </w:rPr>
      </w:pPr>
      <w:r w:rsidRPr="00A72A11">
        <w:rPr>
          <w:szCs w:val="24"/>
        </w:rPr>
        <w:t>k</w:t>
      </w:r>
      <w:r w:rsidR="009B4F04" w:rsidRPr="00A72A11">
        <w:rPr>
          <w:szCs w:val="24"/>
        </w:rPr>
        <w:t xml:space="preserve">eisti uždarosios akcinės bendrovės akcijų sertifikatus į akcijas. </w:t>
      </w:r>
    </w:p>
    <w:p w14:paraId="014E5655" w14:textId="77777777" w:rsidR="009B4F04" w:rsidRPr="001A6ACC" w:rsidRDefault="009B4F04" w:rsidP="00FE06BE">
      <w:pPr>
        <w:numPr>
          <w:ilvl w:val="0"/>
          <w:numId w:val="1"/>
        </w:numPr>
        <w:tabs>
          <w:tab w:val="left" w:pos="731"/>
          <w:tab w:val="left" w:pos="1134"/>
        </w:tabs>
        <w:ind w:left="0" w:firstLine="720"/>
        <w:jc w:val="both"/>
        <w:rPr>
          <w:szCs w:val="24"/>
        </w:rPr>
      </w:pPr>
      <w:r w:rsidRPr="001A6ACC">
        <w:rPr>
          <w:szCs w:val="24"/>
        </w:rPr>
        <w:t>Sprendimas atšaukti visiems akcininkams pirmumo teisę įsigyti Bendrovės išleidžiamų konkrečios emisijos akcij</w:t>
      </w:r>
      <w:r>
        <w:rPr>
          <w:szCs w:val="24"/>
        </w:rPr>
        <w:t>ų ar konvertuojamųjų obligacijų</w:t>
      </w:r>
      <w:r w:rsidRPr="001A6ACC">
        <w:rPr>
          <w:szCs w:val="24"/>
        </w:rPr>
        <w:t xml:space="preserve"> priimamas ne mažesne nei 3/4 visų susirinkime dalyvaujančių ir turinčių balsavimo teisę sprendžiant šį klausimą akcininkų akcijų suteikiamų balsų dauguma. </w:t>
      </w:r>
    </w:p>
    <w:p w14:paraId="014E5657" w14:textId="77777777" w:rsidR="009B4F04" w:rsidRPr="001A6ACC" w:rsidRDefault="009B4F04" w:rsidP="00C638D7">
      <w:pPr>
        <w:tabs>
          <w:tab w:val="left" w:pos="731"/>
        </w:tabs>
        <w:jc w:val="center"/>
        <w:rPr>
          <w:szCs w:val="24"/>
        </w:rPr>
      </w:pPr>
    </w:p>
    <w:p w14:paraId="225BAEFB" w14:textId="3254A2FC" w:rsidR="00AE0DDF" w:rsidRDefault="00AE0DDF" w:rsidP="00AE0DDF">
      <w:pPr>
        <w:pStyle w:val="BodyText21"/>
        <w:numPr>
          <w:ilvl w:val="0"/>
          <w:numId w:val="7"/>
        </w:numPr>
        <w:tabs>
          <w:tab w:val="left" w:pos="567"/>
        </w:tabs>
        <w:ind w:left="0" w:firstLine="0"/>
        <w:jc w:val="center"/>
        <w:rPr>
          <w:b/>
          <w:sz w:val="24"/>
          <w:szCs w:val="24"/>
        </w:rPr>
      </w:pPr>
      <w:r>
        <w:rPr>
          <w:b/>
          <w:sz w:val="24"/>
          <w:szCs w:val="24"/>
        </w:rPr>
        <w:t xml:space="preserve">SKYRIUS </w:t>
      </w:r>
    </w:p>
    <w:p w14:paraId="014E5658" w14:textId="04A60968" w:rsidR="009B4F04" w:rsidRPr="001A6ACC" w:rsidRDefault="009B4F04" w:rsidP="00C638D7">
      <w:pPr>
        <w:tabs>
          <w:tab w:val="num" w:pos="1260"/>
        </w:tabs>
        <w:jc w:val="center"/>
        <w:rPr>
          <w:b/>
          <w:szCs w:val="24"/>
        </w:rPr>
      </w:pPr>
      <w:r w:rsidRPr="001A6ACC">
        <w:rPr>
          <w:b/>
          <w:szCs w:val="24"/>
        </w:rPr>
        <w:t>BENDROVĖS VADOVAS</w:t>
      </w:r>
      <w:r w:rsidR="00C638D7">
        <w:rPr>
          <w:b/>
          <w:szCs w:val="24"/>
        </w:rPr>
        <w:t xml:space="preserve"> </w:t>
      </w:r>
    </w:p>
    <w:p w14:paraId="014E5659" w14:textId="77777777" w:rsidR="009B4F04" w:rsidRPr="001A6ACC" w:rsidRDefault="009B4F04" w:rsidP="00C638D7">
      <w:pPr>
        <w:tabs>
          <w:tab w:val="num" w:pos="1260"/>
        </w:tabs>
        <w:jc w:val="center"/>
        <w:rPr>
          <w:b/>
          <w:szCs w:val="24"/>
        </w:rPr>
      </w:pPr>
    </w:p>
    <w:p w14:paraId="014E565A" w14:textId="77777777" w:rsidR="009B4F04" w:rsidRPr="001A6ACC" w:rsidRDefault="009B4F04" w:rsidP="009B4F04">
      <w:pPr>
        <w:numPr>
          <w:ilvl w:val="0"/>
          <w:numId w:val="1"/>
        </w:numPr>
        <w:tabs>
          <w:tab w:val="num" w:pos="1134"/>
        </w:tabs>
        <w:ind w:left="0" w:firstLine="720"/>
        <w:jc w:val="both"/>
        <w:rPr>
          <w:szCs w:val="24"/>
        </w:rPr>
      </w:pPr>
      <w:r w:rsidRPr="001A6ACC">
        <w:rPr>
          <w:szCs w:val="24"/>
        </w:rPr>
        <w:t>Bendr</w:t>
      </w:r>
      <w:r>
        <w:rPr>
          <w:szCs w:val="24"/>
        </w:rPr>
        <w:t xml:space="preserve">ovės vadovas – direktorius yra </w:t>
      </w:r>
      <w:r w:rsidRPr="001A6ACC">
        <w:rPr>
          <w:szCs w:val="24"/>
        </w:rPr>
        <w:t>vienasmenis Bendrovės valdymo organas.</w:t>
      </w:r>
      <w:r>
        <w:rPr>
          <w:szCs w:val="24"/>
        </w:rPr>
        <w:t xml:space="preserve"> </w:t>
      </w:r>
    </w:p>
    <w:p w14:paraId="014E565B" w14:textId="77777777" w:rsidR="009B4F04" w:rsidRPr="001A6ACC" w:rsidRDefault="009B4F04" w:rsidP="009B4F04">
      <w:pPr>
        <w:numPr>
          <w:ilvl w:val="0"/>
          <w:numId w:val="1"/>
        </w:numPr>
        <w:tabs>
          <w:tab w:val="num" w:pos="1134"/>
        </w:tabs>
        <w:ind w:left="0" w:firstLine="720"/>
        <w:jc w:val="both"/>
        <w:rPr>
          <w:szCs w:val="24"/>
        </w:rPr>
      </w:pPr>
      <w:r w:rsidRPr="001A6ACC">
        <w:rPr>
          <w:szCs w:val="24"/>
        </w:rPr>
        <w:t xml:space="preserve">Direktorius savo veikloje vadovaujasi įstatymais, kitais teisės aktais, šiais Įstatais, visuotinio akcininkų susirinkimo sprendimais bei pareiginiais nuostatais. </w:t>
      </w:r>
    </w:p>
    <w:p w14:paraId="014E565C" w14:textId="642087CE" w:rsidR="009B4F04" w:rsidRPr="001A6ACC" w:rsidRDefault="009B4F04" w:rsidP="009B4F04">
      <w:pPr>
        <w:numPr>
          <w:ilvl w:val="0"/>
          <w:numId w:val="1"/>
        </w:numPr>
        <w:tabs>
          <w:tab w:val="num" w:pos="1134"/>
        </w:tabs>
        <w:ind w:left="0" w:firstLine="720"/>
        <w:jc w:val="both"/>
        <w:rPr>
          <w:szCs w:val="24"/>
        </w:rPr>
      </w:pPr>
      <w:r w:rsidRPr="001A6ACC">
        <w:rPr>
          <w:szCs w:val="24"/>
        </w:rPr>
        <w:t>Direktorių renka ir atšaukia bei atleidžia iš pareigų, nustato jo atlyginimą ir kitas darbo sutarties sąlygas, tvirtina pareiginius nuostatus, skatina jį ir skiria nuobaudas visuotinis akcininkų susirinkimas. Apie direktoriaus išrinkimą ar atšaukimą bei sutarties su ju</w:t>
      </w:r>
      <w:r>
        <w:rPr>
          <w:szCs w:val="24"/>
        </w:rPr>
        <w:t>o pasibaigimą kitais pagrindais</w:t>
      </w:r>
      <w:r w:rsidRPr="001A6ACC">
        <w:rPr>
          <w:szCs w:val="24"/>
        </w:rPr>
        <w:t xml:space="preserve"> jį išrinkusio</w:t>
      </w:r>
      <w:r>
        <w:rPr>
          <w:szCs w:val="24"/>
        </w:rPr>
        <w:t xml:space="preserve"> ar atšaukusio Bendrovės organo</w:t>
      </w:r>
      <w:r w:rsidRPr="001A6ACC">
        <w:rPr>
          <w:szCs w:val="24"/>
        </w:rPr>
        <w:t xml:space="preserve"> įgaliotas asmuo ne vėliau </w:t>
      </w:r>
      <w:r w:rsidR="00545AD8">
        <w:rPr>
          <w:szCs w:val="24"/>
        </w:rPr>
        <w:t>nei</w:t>
      </w:r>
      <w:r w:rsidRPr="001A6ACC">
        <w:rPr>
          <w:szCs w:val="24"/>
        </w:rPr>
        <w:t xml:space="preserve"> per 5 dienas turi informuoti Lietuvos Respublikos juridinių asmenų registro tvarkytoją. Direktoriumi turi būti fizinis asmuo, kuris pagal teisės aktus turi teisę eiti tokias pareigas. Su direktoriumi yra sudaroma darbo sutartis. Sutartį su Bendrovės vadovu Bendrovės vardu pasirašo v</w:t>
      </w:r>
      <w:r>
        <w:rPr>
          <w:szCs w:val="24"/>
        </w:rPr>
        <w:t>isuotinio akcininkų susirinkimo</w:t>
      </w:r>
      <w:r w:rsidRPr="001A6ACC">
        <w:rPr>
          <w:szCs w:val="24"/>
        </w:rPr>
        <w:t xml:space="preserve"> įgaliotas asmuo.</w:t>
      </w:r>
      <w:r>
        <w:rPr>
          <w:szCs w:val="24"/>
        </w:rPr>
        <w:t xml:space="preserve"> </w:t>
      </w:r>
    </w:p>
    <w:p w14:paraId="014E565D" w14:textId="77777777" w:rsidR="009B4F04" w:rsidRPr="001A6ACC" w:rsidRDefault="009B4F04" w:rsidP="009B4F04">
      <w:pPr>
        <w:numPr>
          <w:ilvl w:val="0"/>
          <w:numId w:val="1"/>
        </w:numPr>
        <w:tabs>
          <w:tab w:val="num" w:pos="1134"/>
        </w:tabs>
        <w:ind w:left="0" w:firstLine="720"/>
        <w:jc w:val="both"/>
        <w:rPr>
          <w:szCs w:val="24"/>
        </w:rPr>
      </w:pPr>
      <w:r w:rsidRPr="001A6ACC">
        <w:rPr>
          <w:szCs w:val="24"/>
        </w:rPr>
        <w:t xml:space="preserve">Direktorius turi teisę atsistatydinti pateikdamas rašytinį atsistatydinimo pranešimą visuotiniam akcininkų susirinkimui. Visuotinis akcininkų susirinkimas sprendimą atšaukti direktorių </w:t>
      </w:r>
      <w:r w:rsidRPr="001A6ACC">
        <w:rPr>
          <w:szCs w:val="24"/>
        </w:rPr>
        <w:lastRenderedPageBreak/>
        <w:t>turi priimti per 15 dienų nuo atsistatydinimo pranešimo gavimo dienos. Jei visuotinis akcininkų susirinkimas nepriima sprendimo atšaukti atsistatydinimo pranešimą pateikusį vadovą, apie darbo sutarties su juo pasibaigimą juridinių asmenų registro tvarkytojui praneša atsistatydinęs bendrovės vadovas.</w:t>
      </w:r>
      <w:r>
        <w:rPr>
          <w:szCs w:val="24"/>
        </w:rPr>
        <w:t xml:space="preserve"> </w:t>
      </w:r>
    </w:p>
    <w:p w14:paraId="014E565E" w14:textId="77777777" w:rsidR="009B4F04" w:rsidRPr="001A6ACC" w:rsidRDefault="009B4F04" w:rsidP="009B4F04">
      <w:pPr>
        <w:numPr>
          <w:ilvl w:val="0"/>
          <w:numId w:val="1"/>
        </w:numPr>
        <w:tabs>
          <w:tab w:val="num" w:pos="1134"/>
        </w:tabs>
        <w:ind w:left="0" w:firstLine="720"/>
        <w:jc w:val="both"/>
        <w:rPr>
          <w:szCs w:val="24"/>
        </w:rPr>
      </w:pPr>
      <w:r w:rsidRPr="001A6ACC">
        <w:rPr>
          <w:szCs w:val="24"/>
        </w:rPr>
        <w:t>Direktorius:</w:t>
      </w:r>
      <w:r>
        <w:rPr>
          <w:szCs w:val="24"/>
        </w:rPr>
        <w:t xml:space="preserve"> </w:t>
      </w:r>
    </w:p>
    <w:p w14:paraId="014E565F" w14:textId="573B7D43" w:rsidR="009B4F04" w:rsidRPr="001A6ACC" w:rsidRDefault="003638C2" w:rsidP="009B4F04">
      <w:pPr>
        <w:numPr>
          <w:ilvl w:val="1"/>
          <w:numId w:val="1"/>
        </w:numPr>
        <w:tabs>
          <w:tab w:val="num" w:pos="1134"/>
        </w:tabs>
        <w:ind w:left="0" w:firstLine="720"/>
        <w:jc w:val="both"/>
        <w:rPr>
          <w:szCs w:val="24"/>
        </w:rPr>
      </w:pPr>
      <w:r>
        <w:rPr>
          <w:szCs w:val="24"/>
        </w:rPr>
        <w:t>n</w:t>
      </w:r>
      <w:r w:rsidR="009B4F04" w:rsidRPr="001A6ACC">
        <w:rPr>
          <w:szCs w:val="24"/>
        </w:rPr>
        <w:t>uma</w:t>
      </w:r>
      <w:r w:rsidR="009B4F04">
        <w:rPr>
          <w:szCs w:val="24"/>
        </w:rPr>
        <w:t>to bendrovės veiklos strategiją</w:t>
      </w:r>
      <w:r>
        <w:rPr>
          <w:szCs w:val="24"/>
        </w:rPr>
        <w:t xml:space="preserve">; </w:t>
      </w:r>
    </w:p>
    <w:p w14:paraId="014E5660" w14:textId="7B10A7E9" w:rsidR="009B4F04" w:rsidRPr="0019219A" w:rsidRDefault="003638C2" w:rsidP="009B4F04">
      <w:pPr>
        <w:numPr>
          <w:ilvl w:val="1"/>
          <w:numId w:val="1"/>
        </w:numPr>
        <w:tabs>
          <w:tab w:val="num" w:pos="1134"/>
        </w:tabs>
        <w:ind w:left="0" w:firstLine="720"/>
        <w:jc w:val="both"/>
        <w:rPr>
          <w:szCs w:val="24"/>
        </w:rPr>
      </w:pPr>
      <w:r w:rsidRPr="0019219A">
        <w:rPr>
          <w:szCs w:val="24"/>
        </w:rPr>
        <w:t>o</w:t>
      </w:r>
      <w:r w:rsidR="009B4F04" w:rsidRPr="0019219A">
        <w:rPr>
          <w:szCs w:val="24"/>
        </w:rPr>
        <w:t>rganizuoja kasdieninę Bendrovės veiklą bei įgyvendina jos tikslus</w:t>
      </w:r>
      <w:r w:rsidRPr="0019219A">
        <w:rPr>
          <w:szCs w:val="24"/>
        </w:rPr>
        <w:t>;</w:t>
      </w:r>
      <w:r w:rsidR="009B4F04" w:rsidRPr="0019219A">
        <w:rPr>
          <w:szCs w:val="24"/>
        </w:rPr>
        <w:t xml:space="preserve"> </w:t>
      </w:r>
    </w:p>
    <w:p w14:paraId="014E5661" w14:textId="6B4FD800" w:rsidR="009B4F04" w:rsidRPr="0019219A" w:rsidRDefault="003638C2" w:rsidP="009B4F04">
      <w:pPr>
        <w:numPr>
          <w:ilvl w:val="1"/>
          <w:numId w:val="1"/>
        </w:numPr>
        <w:tabs>
          <w:tab w:val="num" w:pos="1134"/>
        </w:tabs>
        <w:ind w:left="0" w:firstLine="720"/>
        <w:jc w:val="both"/>
        <w:rPr>
          <w:szCs w:val="24"/>
        </w:rPr>
      </w:pPr>
      <w:r w:rsidRPr="0019219A">
        <w:rPr>
          <w:szCs w:val="24"/>
        </w:rPr>
        <w:t>t</w:t>
      </w:r>
      <w:r w:rsidR="009B4F04" w:rsidRPr="0019219A">
        <w:rPr>
          <w:szCs w:val="24"/>
        </w:rPr>
        <w:t>virtina bendrovės valdymo struktūrą ir darbuotojų pareigybes</w:t>
      </w:r>
      <w:r w:rsidR="006B0303" w:rsidRPr="0019219A">
        <w:rPr>
          <w:szCs w:val="24"/>
        </w:rPr>
        <w:t xml:space="preserve"> ir supažindina Bendrovės savininko teises ir pareigas įgyvendinančią instituciją</w:t>
      </w:r>
      <w:r w:rsidRPr="0019219A">
        <w:rPr>
          <w:szCs w:val="24"/>
        </w:rPr>
        <w:t>;</w:t>
      </w:r>
      <w:r w:rsidR="009B4F04" w:rsidRPr="0019219A">
        <w:rPr>
          <w:szCs w:val="24"/>
        </w:rPr>
        <w:t xml:space="preserve"> </w:t>
      </w:r>
    </w:p>
    <w:p w14:paraId="014E5662" w14:textId="110741F3" w:rsidR="009B4F04" w:rsidRPr="0019219A" w:rsidRDefault="003638C2" w:rsidP="009B4F04">
      <w:pPr>
        <w:numPr>
          <w:ilvl w:val="1"/>
          <w:numId w:val="1"/>
        </w:numPr>
        <w:tabs>
          <w:tab w:val="num" w:pos="1134"/>
        </w:tabs>
        <w:ind w:left="0" w:firstLine="720"/>
        <w:jc w:val="both"/>
        <w:rPr>
          <w:szCs w:val="24"/>
        </w:rPr>
      </w:pPr>
      <w:r w:rsidRPr="0019219A">
        <w:rPr>
          <w:szCs w:val="24"/>
        </w:rPr>
        <w:t>p</w:t>
      </w:r>
      <w:r w:rsidR="009B4F04" w:rsidRPr="0019219A">
        <w:rPr>
          <w:szCs w:val="24"/>
        </w:rPr>
        <w:t>riima į darbą ir atleidžia darbuotojus, sudaro ir nutraukia su jais darbo sutartis, skatina juos ir skiria nuobaudas</w:t>
      </w:r>
      <w:r w:rsidRPr="0019219A">
        <w:rPr>
          <w:szCs w:val="24"/>
        </w:rPr>
        <w:t>;</w:t>
      </w:r>
      <w:r w:rsidR="009B4F04" w:rsidRPr="0019219A">
        <w:rPr>
          <w:szCs w:val="24"/>
        </w:rPr>
        <w:t xml:space="preserve"> </w:t>
      </w:r>
    </w:p>
    <w:p w14:paraId="014E5663" w14:textId="60EBEA41" w:rsidR="009B4F04" w:rsidRPr="0019219A" w:rsidRDefault="003638C2" w:rsidP="009B4F04">
      <w:pPr>
        <w:numPr>
          <w:ilvl w:val="1"/>
          <w:numId w:val="1"/>
        </w:numPr>
        <w:tabs>
          <w:tab w:val="num" w:pos="1134"/>
        </w:tabs>
        <w:ind w:left="0" w:firstLine="720"/>
        <w:jc w:val="both"/>
        <w:rPr>
          <w:szCs w:val="24"/>
        </w:rPr>
      </w:pPr>
      <w:r w:rsidRPr="0019219A">
        <w:rPr>
          <w:szCs w:val="24"/>
        </w:rPr>
        <w:t>t</w:t>
      </w:r>
      <w:r w:rsidR="009B4F04" w:rsidRPr="0019219A">
        <w:rPr>
          <w:szCs w:val="24"/>
        </w:rPr>
        <w:t>virtina pareigybes, į kurias darbuotojai priimami konkurso tvarka</w:t>
      </w:r>
      <w:r w:rsidRPr="0019219A">
        <w:rPr>
          <w:szCs w:val="24"/>
        </w:rPr>
        <w:t>;</w:t>
      </w:r>
      <w:r w:rsidR="009B4F04" w:rsidRPr="0019219A">
        <w:rPr>
          <w:szCs w:val="24"/>
        </w:rPr>
        <w:t xml:space="preserve"> </w:t>
      </w:r>
    </w:p>
    <w:p w14:paraId="014E5664" w14:textId="3C2A63E1" w:rsidR="009B4F04" w:rsidRPr="0019219A" w:rsidRDefault="003638C2" w:rsidP="009B4F04">
      <w:pPr>
        <w:numPr>
          <w:ilvl w:val="1"/>
          <w:numId w:val="1"/>
        </w:numPr>
        <w:tabs>
          <w:tab w:val="num" w:pos="1134"/>
        </w:tabs>
        <w:ind w:left="0" w:firstLine="720"/>
        <w:jc w:val="both"/>
        <w:rPr>
          <w:szCs w:val="24"/>
        </w:rPr>
      </w:pPr>
      <w:r w:rsidRPr="0019219A">
        <w:rPr>
          <w:szCs w:val="24"/>
        </w:rPr>
        <w:t>n</w:t>
      </w:r>
      <w:r w:rsidR="009B4F04" w:rsidRPr="0019219A">
        <w:rPr>
          <w:szCs w:val="24"/>
        </w:rPr>
        <w:t>ustato informaciją, kuri laikoma Bendrovės komercine (gamybine) paslaptimi</w:t>
      </w:r>
      <w:r w:rsidRPr="0019219A">
        <w:rPr>
          <w:szCs w:val="24"/>
        </w:rPr>
        <w:t>;</w:t>
      </w:r>
      <w:r w:rsidR="009B4F04" w:rsidRPr="0019219A">
        <w:rPr>
          <w:szCs w:val="24"/>
        </w:rPr>
        <w:t xml:space="preserve"> </w:t>
      </w:r>
    </w:p>
    <w:p w14:paraId="014E5665" w14:textId="6D371929" w:rsidR="009B4F04" w:rsidRPr="0019219A" w:rsidRDefault="003638C2" w:rsidP="009B4F04">
      <w:pPr>
        <w:numPr>
          <w:ilvl w:val="1"/>
          <w:numId w:val="1"/>
        </w:numPr>
        <w:tabs>
          <w:tab w:val="num" w:pos="1134"/>
        </w:tabs>
        <w:ind w:left="0" w:firstLine="720"/>
        <w:jc w:val="both"/>
        <w:rPr>
          <w:szCs w:val="24"/>
        </w:rPr>
      </w:pPr>
      <w:r w:rsidRPr="0019219A">
        <w:rPr>
          <w:szCs w:val="24"/>
        </w:rPr>
        <w:t>n</w:t>
      </w:r>
      <w:r w:rsidR="009B4F04" w:rsidRPr="0019219A">
        <w:rPr>
          <w:szCs w:val="24"/>
        </w:rPr>
        <w:t>ustato teikiamų paslaugų kainas, išskyrus Lietuvos Respublikos teisės aktais numatytus atvejus</w:t>
      </w:r>
      <w:r w:rsidRPr="0019219A">
        <w:rPr>
          <w:szCs w:val="24"/>
        </w:rPr>
        <w:t>;</w:t>
      </w:r>
      <w:r w:rsidR="009B4F04" w:rsidRPr="0019219A">
        <w:rPr>
          <w:szCs w:val="24"/>
        </w:rPr>
        <w:t xml:space="preserve"> </w:t>
      </w:r>
    </w:p>
    <w:p w14:paraId="014E5666" w14:textId="4364D527" w:rsidR="009B4F04" w:rsidRPr="0019219A" w:rsidRDefault="003638C2" w:rsidP="009B4F04">
      <w:pPr>
        <w:numPr>
          <w:ilvl w:val="1"/>
          <w:numId w:val="1"/>
        </w:numPr>
        <w:tabs>
          <w:tab w:val="num" w:pos="1134"/>
        </w:tabs>
        <w:ind w:left="0" w:firstLine="720"/>
        <w:jc w:val="both"/>
        <w:rPr>
          <w:szCs w:val="24"/>
        </w:rPr>
      </w:pPr>
      <w:r w:rsidRPr="0019219A">
        <w:rPr>
          <w:szCs w:val="24"/>
        </w:rPr>
        <w:t>t</w:t>
      </w:r>
      <w:r w:rsidR="009B4F04" w:rsidRPr="0019219A">
        <w:rPr>
          <w:szCs w:val="24"/>
        </w:rPr>
        <w:t xml:space="preserve">virtina bendrovės filialų ir </w:t>
      </w:r>
      <w:r w:rsidR="006B0303" w:rsidRPr="0019219A">
        <w:rPr>
          <w:szCs w:val="24"/>
        </w:rPr>
        <w:t>padalinių</w:t>
      </w:r>
      <w:r w:rsidR="009B4F04" w:rsidRPr="0019219A">
        <w:rPr>
          <w:szCs w:val="24"/>
        </w:rPr>
        <w:t xml:space="preserve"> nuostatus</w:t>
      </w:r>
      <w:r w:rsidRPr="0019219A">
        <w:rPr>
          <w:szCs w:val="24"/>
        </w:rPr>
        <w:t>;</w:t>
      </w:r>
      <w:r w:rsidR="009B4F04" w:rsidRPr="0019219A">
        <w:rPr>
          <w:szCs w:val="24"/>
        </w:rPr>
        <w:t xml:space="preserve"> </w:t>
      </w:r>
    </w:p>
    <w:p w14:paraId="014E5667" w14:textId="6C9D2B81" w:rsidR="009B4F04" w:rsidRPr="0019219A" w:rsidRDefault="003638C2" w:rsidP="009B4F04">
      <w:pPr>
        <w:numPr>
          <w:ilvl w:val="1"/>
          <w:numId w:val="1"/>
        </w:numPr>
        <w:tabs>
          <w:tab w:val="num" w:pos="1134"/>
        </w:tabs>
        <w:ind w:left="0" w:firstLine="720"/>
        <w:jc w:val="both"/>
        <w:rPr>
          <w:szCs w:val="24"/>
        </w:rPr>
      </w:pPr>
      <w:r w:rsidRPr="0019219A">
        <w:rPr>
          <w:szCs w:val="24"/>
        </w:rPr>
        <w:t>v</w:t>
      </w:r>
      <w:r w:rsidR="009B4F04" w:rsidRPr="0019219A">
        <w:rPr>
          <w:szCs w:val="24"/>
        </w:rPr>
        <w:t>eikia Bendrovės vardu ir turi teisę vienvaldiškai sudaryti sandorius, išskyrus Lietuvos Respublikos akcinių bendrovių įstatyme ir šiuose Įstatuose numatytas išimtis</w:t>
      </w:r>
      <w:r w:rsidRPr="0019219A">
        <w:rPr>
          <w:szCs w:val="24"/>
        </w:rPr>
        <w:t>;</w:t>
      </w:r>
      <w:r w:rsidR="009B4F04" w:rsidRPr="0019219A">
        <w:rPr>
          <w:szCs w:val="24"/>
        </w:rPr>
        <w:t xml:space="preserve"> </w:t>
      </w:r>
    </w:p>
    <w:p w14:paraId="7A6B89B1" w14:textId="0F5DEC57" w:rsidR="006B0303" w:rsidRPr="0019219A" w:rsidRDefault="006B0303" w:rsidP="006B0303">
      <w:pPr>
        <w:numPr>
          <w:ilvl w:val="1"/>
          <w:numId w:val="1"/>
        </w:numPr>
        <w:tabs>
          <w:tab w:val="num" w:pos="1418"/>
        </w:tabs>
        <w:ind w:left="0" w:firstLine="720"/>
        <w:jc w:val="both"/>
        <w:rPr>
          <w:szCs w:val="24"/>
        </w:rPr>
      </w:pPr>
      <w:r w:rsidRPr="0019219A">
        <w:rPr>
          <w:szCs w:val="24"/>
        </w:rPr>
        <w:t xml:space="preserve">Raštu informuoja visuotinį akcininkų susirinkimą apie planuojamą: </w:t>
      </w:r>
    </w:p>
    <w:p w14:paraId="0A8E479C" w14:textId="6B0A3E81" w:rsidR="006B0303" w:rsidRPr="0019219A" w:rsidRDefault="00F96626" w:rsidP="00F96626">
      <w:pPr>
        <w:pStyle w:val="Sraopastraipa"/>
        <w:numPr>
          <w:ilvl w:val="2"/>
          <w:numId w:val="1"/>
        </w:numPr>
        <w:tabs>
          <w:tab w:val="num" w:pos="1560"/>
        </w:tabs>
        <w:ind w:left="0" w:firstLine="720"/>
        <w:contextualSpacing w:val="0"/>
        <w:jc w:val="both"/>
        <w:rPr>
          <w:szCs w:val="24"/>
        </w:rPr>
      </w:pPr>
      <w:r w:rsidRPr="0019219A">
        <w:rPr>
          <w:szCs w:val="24"/>
        </w:rPr>
        <w:t>n</w:t>
      </w:r>
      <w:r w:rsidR="006B0303" w:rsidRPr="0019219A">
        <w:rPr>
          <w:szCs w:val="24"/>
        </w:rPr>
        <w:t xml:space="preserve">ereikalingu arba netinkamu (negalimu naudoti) registruotino ilgalaikio turto pripažinimą ir nurašymą; </w:t>
      </w:r>
    </w:p>
    <w:p w14:paraId="1A67D3E4" w14:textId="0E0952B5" w:rsidR="00260A4A" w:rsidRPr="0019219A" w:rsidRDefault="00F96626" w:rsidP="00260A4A">
      <w:pPr>
        <w:pStyle w:val="Sraopastraipa"/>
        <w:numPr>
          <w:ilvl w:val="2"/>
          <w:numId w:val="1"/>
        </w:numPr>
        <w:tabs>
          <w:tab w:val="num" w:pos="1560"/>
        </w:tabs>
        <w:ind w:left="0" w:firstLine="720"/>
        <w:contextualSpacing w:val="0"/>
        <w:jc w:val="both"/>
        <w:rPr>
          <w:szCs w:val="24"/>
        </w:rPr>
      </w:pPr>
      <w:r w:rsidRPr="0019219A">
        <w:rPr>
          <w:szCs w:val="24"/>
        </w:rPr>
        <w:t>t</w:t>
      </w:r>
      <w:r w:rsidR="006B0303" w:rsidRPr="0019219A">
        <w:rPr>
          <w:szCs w:val="24"/>
        </w:rPr>
        <w:t>ransporto priemonių įsigijimą arba pardavimą</w:t>
      </w:r>
      <w:r w:rsidR="00260A4A" w:rsidRPr="0019219A">
        <w:rPr>
          <w:szCs w:val="24"/>
        </w:rPr>
        <w:t xml:space="preserve">; </w:t>
      </w:r>
    </w:p>
    <w:p w14:paraId="62A87B7F" w14:textId="02CF306A" w:rsidR="00D74AB4" w:rsidRPr="0019219A" w:rsidRDefault="00D74AB4" w:rsidP="00DB33E7">
      <w:pPr>
        <w:numPr>
          <w:ilvl w:val="1"/>
          <w:numId w:val="1"/>
        </w:numPr>
        <w:tabs>
          <w:tab w:val="num" w:pos="1418"/>
        </w:tabs>
        <w:ind w:left="0" w:firstLine="720"/>
        <w:jc w:val="both"/>
        <w:rPr>
          <w:color w:val="auto"/>
          <w:szCs w:val="24"/>
        </w:rPr>
      </w:pPr>
      <w:r w:rsidRPr="0019219A">
        <w:rPr>
          <w:color w:val="auto"/>
          <w:szCs w:val="24"/>
        </w:rPr>
        <w:t>prieš priimdamas 40.1</w:t>
      </w:r>
      <w:r w:rsidR="00260A4A" w:rsidRPr="0019219A">
        <w:rPr>
          <w:color w:val="auto"/>
          <w:szCs w:val="24"/>
        </w:rPr>
        <w:t>2</w:t>
      </w:r>
      <w:r w:rsidRPr="0019219A">
        <w:rPr>
          <w:color w:val="auto"/>
          <w:szCs w:val="24"/>
        </w:rPr>
        <w:t>.1 ir 40.1</w:t>
      </w:r>
      <w:r w:rsidR="00260A4A" w:rsidRPr="0019219A">
        <w:rPr>
          <w:color w:val="auto"/>
          <w:szCs w:val="24"/>
        </w:rPr>
        <w:t>2</w:t>
      </w:r>
      <w:r w:rsidRPr="0019219A">
        <w:rPr>
          <w:color w:val="auto"/>
          <w:szCs w:val="24"/>
        </w:rPr>
        <w:t xml:space="preserve">.2 punktuose vadovo kompetencijai priskirtus sprendimus, turi gauti visuotinio akcininkų susirinkimo pritarimą; </w:t>
      </w:r>
    </w:p>
    <w:p w14:paraId="014E5668" w14:textId="248704E6" w:rsidR="009B4F04" w:rsidRPr="0019219A" w:rsidRDefault="003638C2" w:rsidP="00AE0DDF">
      <w:pPr>
        <w:pStyle w:val="Sraopastraipa"/>
        <w:numPr>
          <w:ilvl w:val="1"/>
          <w:numId w:val="1"/>
        </w:numPr>
        <w:tabs>
          <w:tab w:val="left" w:pos="1418"/>
        </w:tabs>
        <w:ind w:left="0" w:firstLine="720"/>
        <w:jc w:val="both"/>
        <w:rPr>
          <w:szCs w:val="24"/>
        </w:rPr>
      </w:pPr>
      <w:r w:rsidRPr="0019219A">
        <w:rPr>
          <w:szCs w:val="24"/>
        </w:rPr>
        <w:t>p</w:t>
      </w:r>
      <w:r w:rsidR="009B4F04" w:rsidRPr="0019219A">
        <w:rPr>
          <w:szCs w:val="24"/>
        </w:rPr>
        <w:t xml:space="preserve">riima sprendimus: </w:t>
      </w:r>
    </w:p>
    <w:p w14:paraId="014E5669" w14:textId="6AD3A2D9" w:rsidR="009B4F04" w:rsidRPr="0019219A" w:rsidRDefault="009B4F04" w:rsidP="0002000F">
      <w:pPr>
        <w:numPr>
          <w:ilvl w:val="2"/>
          <w:numId w:val="1"/>
        </w:numPr>
        <w:tabs>
          <w:tab w:val="num" w:pos="1560"/>
        </w:tabs>
        <w:ind w:left="0" w:firstLine="720"/>
        <w:jc w:val="both"/>
        <w:rPr>
          <w:szCs w:val="24"/>
        </w:rPr>
      </w:pPr>
      <w:r w:rsidRPr="0019219A">
        <w:rPr>
          <w:szCs w:val="24"/>
        </w:rPr>
        <w:t>Bendrovei tapti kitų jur</w:t>
      </w:r>
      <w:r w:rsidR="007A07B5" w:rsidRPr="0019219A">
        <w:rPr>
          <w:szCs w:val="24"/>
        </w:rPr>
        <w:t>idinių asmenų steigėja, dalyve;</w:t>
      </w:r>
      <w:r w:rsidR="003638C2" w:rsidRPr="0019219A">
        <w:rPr>
          <w:szCs w:val="24"/>
        </w:rPr>
        <w:t xml:space="preserve"> </w:t>
      </w:r>
    </w:p>
    <w:p w14:paraId="014E566A" w14:textId="37587E3D" w:rsidR="009B4F04" w:rsidRPr="0019219A" w:rsidRDefault="00CE376F" w:rsidP="0002000F">
      <w:pPr>
        <w:numPr>
          <w:ilvl w:val="2"/>
          <w:numId w:val="1"/>
        </w:numPr>
        <w:tabs>
          <w:tab w:val="num" w:pos="1560"/>
        </w:tabs>
        <w:ind w:left="0" w:firstLine="720"/>
        <w:jc w:val="both"/>
        <w:rPr>
          <w:szCs w:val="24"/>
        </w:rPr>
      </w:pPr>
      <w:r w:rsidRPr="0019219A">
        <w:rPr>
          <w:szCs w:val="24"/>
        </w:rPr>
        <w:t>d</w:t>
      </w:r>
      <w:r w:rsidR="009B4F04" w:rsidRPr="0019219A">
        <w:rPr>
          <w:szCs w:val="24"/>
        </w:rPr>
        <w:t xml:space="preserve">ėl Bendrovės filialų ar </w:t>
      </w:r>
      <w:r w:rsidR="006B0303" w:rsidRPr="0019219A">
        <w:rPr>
          <w:szCs w:val="24"/>
        </w:rPr>
        <w:t>padalinių</w:t>
      </w:r>
      <w:r w:rsidR="009B4F04" w:rsidRPr="0019219A">
        <w:rPr>
          <w:szCs w:val="24"/>
        </w:rPr>
        <w:t xml:space="preserve"> steigimo ar jų veiklos nutraukimo, skiria ir atšaukia Bendrovės filialų ir </w:t>
      </w:r>
      <w:r w:rsidR="006B0303" w:rsidRPr="0019219A">
        <w:rPr>
          <w:szCs w:val="24"/>
        </w:rPr>
        <w:t>padalinių</w:t>
      </w:r>
      <w:r w:rsidR="009B4F04" w:rsidRPr="0019219A">
        <w:rPr>
          <w:szCs w:val="24"/>
        </w:rPr>
        <w:t xml:space="preserve"> vadovus</w:t>
      </w:r>
      <w:r w:rsidR="007A07B5" w:rsidRPr="0019219A">
        <w:rPr>
          <w:szCs w:val="24"/>
        </w:rPr>
        <w:t>;</w:t>
      </w:r>
      <w:r w:rsidR="003638C2" w:rsidRPr="0019219A">
        <w:rPr>
          <w:szCs w:val="24"/>
        </w:rPr>
        <w:t xml:space="preserve"> </w:t>
      </w:r>
    </w:p>
    <w:p w14:paraId="014E566B" w14:textId="3B503A4E" w:rsidR="009B4F04" w:rsidRPr="0019219A" w:rsidRDefault="00CE376F" w:rsidP="0002000F">
      <w:pPr>
        <w:numPr>
          <w:ilvl w:val="2"/>
          <w:numId w:val="1"/>
        </w:numPr>
        <w:tabs>
          <w:tab w:val="num" w:pos="1560"/>
        </w:tabs>
        <w:ind w:left="0" w:firstLine="720"/>
        <w:jc w:val="both"/>
        <w:rPr>
          <w:szCs w:val="24"/>
        </w:rPr>
      </w:pPr>
      <w:r w:rsidRPr="0019219A">
        <w:rPr>
          <w:szCs w:val="24"/>
        </w:rPr>
        <w:t>d</w:t>
      </w:r>
      <w:r w:rsidR="009B4F04" w:rsidRPr="0019219A">
        <w:rPr>
          <w:szCs w:val="24"/>
        </w:rPr>
        <w:t xml:space="preserve">ėl ilgalaikio turto, kurio balansinė vertė mažesnė </w:t>
      </w:r>
      <w:r w:rsidR="00545AD8" w:rsidRPr="0019219A">
        <w:rPr>
          <w:szCs w:val="24"/>
        </w:rPr>
        <w:t>nei</w:t>
      </w:r>
      <w:r w:rsidR="009B4F04" w:rsidRPr="0019219A">
        <w:rPr>
          <w:szCs w:val="24"/>
        </w:rPr>
        <w:t xml:space="preserve"> </w:t>
      </w:r>
      <w:r w:rsidR="00F96626" w:rsidRPr="0019219A">
        <w:rPr>
          <w:szCs w:val="24"/>
        </w:rPr>
        <w:t>1/20 Bendrovės įstatinio kapitalo</w:t>
      </w:r>
      <w:r w:rsidR="009B4F04" w:rsidRPr="0019219A">
        <w:rPr>
          <w:szCs w:val="24"/>
        </w:rPr>
        <w:t>, investavimo, perleidimo, nuomos (skaičiuojama atskirai kiekvienai sandorio rūšiai)</w:t>
      </w:r>
      <w:r w:rsidR="007A07B5" w:rsidRPr="0019219A">
        <w:rPr>
          <w:szCs w:val="24"/>
        </w:rPr>
        <w:t>;</w:t>
      </w:r>
      <w:r w:rsidR="003638C2" w:rsidRPr="0019219A">
        <w:rPr>
          <w:szCs w:val="24"/>
        </w:rPr>
        <w:t xml:space="preserve"> </w:t>
      </w:r>
    </w:p>
    <w:p w14:paraId="014E566C" w14:textId="2B491083" w:rsidR="009B4F04" w:rsidRPr="0019219A" w:rsidRDefault="00CE376F" w:rsidP="0002000F">
      <w:pPr>
        <w:numPr>
          <w:ilvl w:val="2"/>
          <w:numId w:val="1"/>
        </w:numPr>
        <w:tabs>
          <w:tab w:val="num" w:pos="1560"/>
        </w:tabs>
        <w:ind w:left="0" w:firstLine="720"/>
        <w:jc w:val="both"/>
        <w:rPr>
          <w:szCs w:val="24"/>
        </w:rPr>
      </w:pPr>
      <w:r w:rsidRPr="0019219A">
        <w:rPr>
          <w:szCs w:val="24"/>
        </w:rPr>
        <w:t>d</w:t>
      </w:r>
      <w:r w:rsidR="009B4F04" w:rsidRPr="0019219A">
        <w:rPr>
          <w:szCs w:val="24"/>
        </w:rPr>
        <w:t xml:space="preserve">ėl ilgalaikio turto, kurio balansinė vertė mažesnė </w:t>
      </w:r>
      <w:r w:rsidR="00545AD8" w:rsidRPr="0019219A">
        <w:rPr>
          <w:szCs w:val="24"/>
        </w:rPr>
        <w:t>nei</w:t>
      </w:r>
      <w:r w:rsidR="009B4F04" w:rsidRPr="0019219A">
        <w:rPr>
          <w:szCs w:val="24"/>
        </w:rPr>
        <w:t xml:space="preserve"> </w:t>
      </w:r>
      <w:r w:rsidR="00F96626" w:rsidRPr="0019219A">
        <w:rPr>
          <w:szCs w:val="24"/>
        </w:rPr>
        <w:t>1/20 Bendrovės įstatinio kapitalo</w:t>
      </w:r>
      <w:r w:rsidR="009B4F04" w:rsidRPr="0019219A">
        <w:rPr>
          <w:szCs w:val="24"/>
        </w:rPr>
        <w:t>, įkeitimo ir hipotekos (skaičiuojama bendra sandorių suma)</w:t>
      </w:r>
      <w:r w:rsidR="007A07B5" w:rsidRPr="0019219A">
        <w:rPr>
          <w:szCs w:val="24"/>
        </w:rPr>
        <w:t>;</w:t>
      </w:r>
      <w:r w:rsidR="009B4F04" w:rsidRPr="0019219A">
        <w:rPr>
          <w:szCs w:val="24"/>
        </w:rPr>
        <w:t xml:space="preserve"> </w:t>
      </w:r>
    </w:p>
    <w:p w14:paraId="014E566D" w14:textId="220F5287" w:rsidR="009B4F04" w:rsidRPr="0019219A" w:rsidRDefault="00CE376F" w:rsidP="0002000F">
      <w:pPr>
        <w:numPr>
          <w:ilvl w:val="2"/>
          <w:numId w:val="1"/>
        </w:numPr>
        <w:tabs>
          <w:tab w:val="num" w:pos="1560"/>
        </w:tabs>
        <w:ind w:left="0" w:firstLine="720"/>
        <w:jc w:val="both"/>
        <w:rPr>
          <w:szCs w:val="24"/>
        </w:rPr>
      </w:pPr>
      <w:r w:rsidRPr="0019219A">
        <w:rPr>
          <w:szCs w:val="24"/>
        </w:rPr>
        <w:t>d</w:t>
      </w:r>
      <w:r w:rsidR="009B4F04" w:rsidRPr="0019219A">
        <w:rPr>
          <w:szCs w:val="24"/>
        </w:rPr>
        <w:t xml:space="preserve">ėl kitų asmenų prievolių, kurių suma mažesnė </w:t>
      </w:r>
      <w:r w:rsidR="00545AD8" w:rsidRPr="0019219A">
        <w:rPr>
          <w:szCs w:val="24"/>
        </w:rPr>
        <w:t>nei</w:t>
      </w:r>
      <w:r w:rsidR="009B4F04" w:rsidRPr="0019219A">
        <w:rPr>
          <w:szCs w:val="24"/>
        </w:rPr>
        <w:t xml:space="preserve"> </w:t>
      </w:r>
      <w:r w:rsidR="00F96626" w:rsidRPr="0019219A">
        <w:rPr>
          <w:szCs w:val="24"/>
        </w:rPr>
        <w:t>1/20 Bendrovės įstatinio kapitalo</w:t>
      </w:r>
      <w:r w:rsidR="009B4F04" w:rsidRPr="0019219A">
        <w:rPr>
          <w:szCs w:val="24"/>
        </w:rPr>
        <w:t>, įvykdymo, laidavimo ar garantavimo</w:t>
      </w:r>
      <w:r w:rsidR="007A07B5" w:rsidRPr="0019219A">
        <w:rPr>
          <w:szCs w:val="24"/>
        </w:rPr>
        <w:t>;</w:t>
      </w:r>
      <w:r w:rsidR="003638C2" w:rsidRPr="0019219A">
        <w:rPr>
          <w:szCs w:val="24"/>
        </w:rPr>
        <w:t xml:space="preserve"> </w:t>
      </w:r>
    </w:p>
    <w:p w14:paraId="014E566E" w14:textId="37E27D35" w:rsidR="009B4F04" w:rsidRPr="0019219A" w:rsidRDefault="002B5EC5" w:rsidP="0002000F">
      <w:pPr>
        <w:numPr>
          <w:ilvl w:val="2"/>
          <w:numId w:val="1"/>
        </w:numPr>
        <w:tabs>
          <w:tab w:val="num" w:pos="1560"/>
        </w:tabs>
        <w:ind w:left="0" w:firstLine="720"/>
        <w:jc w:val="both"/>
        <w:rPr>
          <w:color w:val="auto"/>
          <w:szCs w:val="24"/>
        </w:rPr>
      </w:pPr>
      <w:r w:rsidRPr="0019219A">
        <w:t xml:space="preserve">priimti sprendimus dėl pripažinto nereikalingu arba netinkamu (negalimu naudoti) nematerialiojo ir ilgalaikio materialiojo turto, kurio suminė likutinė vertė per metus </w:t>
      </w:r>
      <w:r w:rsidRPr="0019219A">
        <w:rPr>
          <w:szCs w:val="24"/>
        </w:rPr>
        <w:t>mažesnė nei 1</w:t>
      </w:r>
      <w:r w:rsidRPr="0019219A">
        <w:t>1/20 Bendrovės įstatinio kapitalo</w:t>
      </w:r>
      <w:r w:rsidRPr="0019219A">
        <w:rPr>
          <w:bCs/>
        </w:rPr>
        <w:t>, nurašymo</w:t>
      </w:r>
      <w:r w:rsidR="007A07B5" w:rsidRPr="0019219A">
        <w:rPr>
          <w:color w:val="auto"/>
          <w:szCs w:val="24"/>
        </w:rPr>
        <w:t>;</w:t>
      </w:r>
      <w:r w:rsidR="009B4F04" w:rsidRPr="0019219A">
        <w:rPr>
          <w:color w:val="auto"/>
          <w:szCs w:val="24"/>
        </w:rPr>
        <w:t xml:space="preserve"> </w:t>
      </w:r>
    </w:p>
    <w:p w14:paraId="014E566F" w14:textId="389CD8BC" w:rsidR="009B4F04" w:rsidRPr="0019219A" w:rsidRDefault="00D74AB4" w:rsidP="0002000F">
      <w:pPr>
        <w:numPr>
          <w:ilvl w:val="2"/>
          <w:numId w:val="1"/>
        </w:numPr>
        <w:tabs>
          <w:tab w:val="num" w:pos="1560"/>
        </w:tabs>
        <w:ind w:left="0" w:firstLine="720"/>
        <w:jc w:val="both"/>
        <w:rPr>
          <w:color w:val="auto"/>
          <w:szCs w:val="24"/>
        </w:rPr>
      </w:pPr>
      <w:r w:rsidRPr="0019219A">
        <w:rPr>
          <w:color w:val="auto"/>
          <w:szCs w:val="24"/>
        </w:rPr>
        <w:t xml:space="preserve">dėl </w:t>
      </w:r>
      <w:r w:rsidR="009B4F04" w:rsidRPr="0019219A">
        <w:rPr>
          <w:color w:val="auto"/>
          <w:szCs w:val="24"/>
        </w:rPr>
        <w:t xml:space="preserve">ilgalaikio turto </w:t>
      </w:r>
      <w:r w:rsidRPr="0019219A">
        <w:rPr>
          <w:color w:val="auto"/>
          <w:szCs w:val="24"/>
        </w:rPr>
        <w:t xml:space="preserve">įsigijimo </w:t>
      </w:r>
      <w:r w:rsidR="009B4F04" w:rsidRPr="0019219A">
        <w:rPr>
          <w:color w:val="auto"/>
          <w:szCs w:val="24"/>
        </w:rPr>
        <w:t xml:space="preserve">už </w:t>
      </w:r>
      <w:r w:rsidRPr="0019219A">
        <w:rPr>
          <w:color w:val="auto"/>
          <w:szCs w:val="24"/>
        </w:rPr>
        <w:t xml:space="preserve">ne </w:t>
      </w:r>
      <w:r w:rsidR="00EF1F8B" w:rsidRPr="0019219A">
        <w:rPr>
          <w:color w:val="auto"/>
          <w:szCs w:val="24"/>
        </w:rPr>
        <w:t>didesnę</w:t>
      </w:r>
      <w:r w:rsidR="009B4F04" w:rsidRPr="0019219A">
        <w:rPr>
          <w:color w:val="auto"/>
          <w:szCs w:val="24"/>
        </w:rPr>
        <w:t xml:space="preserve"> </w:t>
      </w:r>
      <w:r w:rsidR="00545AD8" w:rsidRPr="0019219A">
        <w:rPr>
          <w:color w:val="auto"/>
          <w:szCs w:val="24"/>
        </w:rPr>
        <w:t>nei</w:t>
      </w:r>
      <w:r w:rsidR="009B4F04" w:rsidRPr="0019219A">
        <w:rPr>
          <w:color w:val="auto"/>
          <w:szCs w:val="24"/>
        </w:rPr>
        <w:t xml:space="preserve"> </w:t>
      </w:r>
      <w:r w:rsidR="00F96626" w:rsidRPr="0019219A">
        <w:rPr>
          <w:szCs w:val="24"/>
        </w:rPr>
        <w:t>1/20 Bendrovės įstatinio kapitalo</w:t>
      </w:r>
      <w:r w:rsidR="00F96626" w:rsidRPr="0019219A">
        <w:rPr>
          <w:color w:val="auto"/>
          <w:szCs w:val="24"/>
        </w:rPr>
        <w:t xml:space="preserve"> </w:t>
      </w:r>
      <w:r w:rsidRPr="0019219A">
        <w:rPr>
          <w:color w:val="auto"/>
          <w:szCs w:val="24"/>
        </w:rPr>
        <w:t>vertę</w:t>
      </w:r>
      <w:r w:rsidR="007A07B5" w:rsidRPr="0019219A">
        <w:rPr>
          <w:color w:val="auto"/>
          <w:szCs w:val="24"/>
        </w:rPr>
        <w:t>;</w:t>
      </w:r>
      <w:r w:rsidR="009B4F04" w:rsidRPr="0019219A">
        <w:rPr>
          <w:color w:val="auto"/>
          <w:szCs w:val="24"/>
        </w:rPr>
        <w:t xml:space="preserve"> </w:t>
      </w:r>
    </w:p>
    <w:p w14:paraId="014E5670" w14:textId="6166ADF0" w:rsidR="009B4F04" w:rsidRPr="0019219A" w:rsidRDefault="00CE376F" w:rsidP="0002000F">
      <w:pPr>
        <w:numPr>
          <w:ilvl w:val="2"/>
          <w:numId w:val="1"/>
        </w:numPr>
        <w:tabs>
          <w:tab w:val="num" w:pos="1560"/>
        </w:tabs>
        <w:ind w:left="0" w:firstLine="720"/>
        <w:jc w:val="both"/>
        <w:rPr>
          <w:color w:val="auto"/>
          <w:szCs w:val="24"/>
        </w:rPr>
      </w:pPr>
      <w:r w:rsidRPr="0019219A">
        <w:rPr>
          <w:color w:val="auto"/>
          <w:szCs w:val="24"/>
        </w:rPr>
        <w:t>d</w:t>
      </w:r>
      <w:r w:rsidR="009B4F04" w:rsidRPr="0019219A">
        <w:rPr>
          <w:color w:val="auto"/>
          <w:szCs w:val="24"/>
        </w:rPr>
        <w:t>ėl turimų akcijų kitose bendrovėse pardavimo</w:t>
      </w:r>
      <w:r w:rsidR="007A07B5" w:rsidRPr="0019219A">
        <w:rPr>
          <w:color w:val="auto"/>
          <w:szCs w:val="24"/>
        </w:rPr>
        <w:t>;</w:t>
      </w:r>
      <w:r w:rsidR="003638C2" w:rsidRPr="0019219A">
        <w:rPr>
          <w:color w:val="auto"/>
          <w:szCs w:val="24"/>
        </w:rPr>
        <w:t xml:space="preserve"> </w:t>
      </w:r>
    </w:p>
    <w:p w14:paraId="014E5672" w14:textId="511124D3" w:rsidR="009B4F04" w:rsidRPr="00C32001" w:rsidRDefault="003638C2" w:rsidP="0002000F">
      <w:pPr>
        <w:pStyle w:val="Sraopastraipa"/>
        <w:numPr>
          <w:ilvl w:val="1"/>
          <w:numId w:val="1"/>
        </w:numPr>
        <w:tabs>
          <w:tab w:val="left" w:pos="1418"/>
        </w:tabs>
        <w:ind w:left="0" w:firstLine="720"/>
        <w:jc w:val="both"/>
        <w:rPr>
          <w:color w:val="auto"/>
          <w:szCs w:val="24"/>
        </w:rPr>
      </w:pPr>
      <w:r w:rsidRPr="0019219A">
        <w:rPr>
          <w:color w:val="auto"/>
          <w:szCs w:val="24"/>
        </w:rPr>
        <w:t>t</w:t>
      </w:r>
      <w:r w:rsidR="009B4F04" w:rsidRPr="0019219A">
        <w:rPr>
          <w:color w:val="auto"/>
          <w:szCs w:val="24"/>
        </w:rPr>
        <w:t>varko akcijų a</w:t>
      </w:r>
      <w:r w:rsidR="009B4F04" w:rsidRPr="00C32001">
        <w:rPr>
          <w:color w:val="auto"/>
          <w:szCs w:val="24"/>
        </w:rPr>
        <w:t>pskaitą</w:t>
      </w:r>
      <w:r w:rsidRPr="00C32001">
        <w:rPr>
          <w:color w:val="auto"/>
          <w:szCs w:val="24"/>
        </w:rPr>
        <w:t xml:space="preserve">; </w:t>
      </w:r>
    </w:p>
    <w:p w14:paraId="014E5673" w14:textId="6F9009B5" w:rsidR="009B4F04" w:rsidRPr="0002000F" w:rsidRDefault="003638C2" w:rsidP="0002000F">
      <w:pPr>
        <w:pStyle w:val="Sraopastraipa"/>
        <w:numPr>
          <w:ilvl w:val="1"/>
          <w:numId w:val="1"/>
        </w:numPr>
        <w:tabs>
          <w:tab w:val="left" w:pos="1418"/>
        </w:tabs>
        <w:ind w:left="0" w:firstLine="720"/>
        <w:jc w:val="both"/>
        <w:rPr>
          <w:szCs w:val="24"/>
        </w:rPr>
      </w:pPr>
      <w:r>
        <w:rPr>
          <w:szCs w:val="24"/>
        </w:rPr>
        <w:t>a</w:t>
      </w:r>
      <w:r w:rsidR="009B4F04" w:rsidRPr="0002000F">
        <w:rPr>
          <w:szCs w:val="24"/>
        </w:rPr>
        <w:t>nalizuoja Bendrovės finansinę būklę, ūkinės veiklos rezultatus, pajamų ir išlaidų sąmatas, inventorizacijos ir kitus turto pasikeitimo apskaitos duomenis</w:t>
      </w:r>
      <w:r>
        <w:rPr>
          <w:szCs w:val="24"/>
        </w:rPr>
        <w:t>;</w:t>
      </w:r>
      <w:r w:rsidR="009B4F04" w:rsidRPr="0002000F">
        <w:rPr>
          <w:szCs w:val="24"/>
        </w:rPr>
        <w:t xml:space="preserve"> </w:t>
      </w:r>
    </w:p>
    <w:p w14:paraId="014E5674" w14:textId="74DD2673" w:rsidR="009B4F04" w:rsidRPr="007A07B5" w:rsidRDefault="003638C2" w:rsidP="0002000F">
      <w:pPr>
        <w:pStyle w:val="Sraopastraipa"/>
        <w:numPr>
          <w:ilvl w:val="1"/>
          <w:numId w:val="1"/>
        </w:numPr>
        <w:tabs>
          <w:tab w:val="left" w:pos="1418"/>
        </w:tabs>
        <w:ind w:left="0" w:firstLine="720"/>
        <w:jc w:val="both"/>
        <w:rPr>
          <w:szCs w:val="24"/>
        </w:rPr>
      </w:pPr>
      <w:r>
        <w:rPr>
          <w:szCs w:val="24"/>
        </w:rPr>
        <w:t>a</w:t>
      </w:r>
      <w:r w:rsidR="009B4F04" w:rsidRPr="007A07B5">
        <w:rPr>
          <w:szCs w:val="24"/>
        </w:rPr>
        <w:t>tsako už metinių finansinių ataskaitų rinkinio sudarymą ir Bendrovės metinio pranešimo parengimą ir jų teikimą visuotiniam akcininkų susirinkimui</w:t>
      </w:r>
      <w:r>
        <w:rPr>
          <w:szCs w:val="24"/>
        </w:rPr>
        <w:t>;</w:t>
      </w:r>
      <w:r w:rsidR="009B4F04" w:rsidRPr="007A07B5">
        <w:rPr>
          <w:szCs w:val="24"/>
        </w:rPr>
        <w:t xml:space="preserve"> </w:t>
      </w:r>
    </w:p>
    <w:p w14:paraId="014E5675" w14:textId="0CD4816F" w:rsidR="009B4F04" w:rsidRPr="0002000F" w:rsidRDefault="003638C2" w:rsidP="0002000F">
      <w:pPr>
        <w:pStyle w:val="Sraopastraipa"/>
        <w:numPr>
          <w:ilvl w:val="1"/>
          <w:numId w:val="1"/>
        </w:numPr>
        <w:tabs>
          <w:tab w:val="left" w:pos="1418"/>
        </w:tabs>
        <w:ind w:left="0" w:firstLine="720"/>
        <w:jc w:val="both"/>
        <w:rPr>
          <w:szCs w:val="24"/>
        </w:rPr>
      </w:pPr>
      <w:r>
        <w:rPr>
          <w:szCs w:val="24"/>
        </w:rPr>
        <w:t>s</w:t>
      </w:r>
      <w:r w:rsidR="009B4F04" w:rsidRPr="0002000F">
        <w:rPr>
          <w:szCs w:val="24"/>
        </w:rPr>
        <w:t>udaro sutartį su audito įmone, kai auditas privalomas pagal įstatymus</w:t>
      </w:r>
      <w:r>
        <w:rPr>
          <w:szCs w:val="24"/>
        </w:rPr>
        <w:t>;</w:t>
      </w:r>
      <w:r w:rsidR="009B4F04" w:rsidRPr="0002000F">
        <w:rPr>
          <w:szCs w:val="24"/>
        </w:rPr>
        <w:t xml:space="preserve"> </w:t>
      </w:r>
    </w:p>
    <w:p w14:paraId="014E5676" w14:textId="5E82949C" w:rsidR="009B4F04" w:rsidRPr="0002000F" w:rsidRDefault="003638C2" w:rsidP="0002000F">
      <w:pPr>
        <w:pStyle w:val="Sraopastraipa"/>
        <w:numPr>
          <w:ilvl w:val="1"/>
          <w:numId w:val="1"/>
        </w:numPr>
        <w:tabs>
          <w:tab w:val="left" w:pos="1418"/>
        </w:tabs>
        <w:ind w:left="0" w:firstLine="720"/>
        <w:jc w:val="both"/>
        <w:rPr>
          <w:szCs w:val="24"/>
        </w:rPr>
      </w:pPr>
      <w:r>
        <w:rPr>
          <w:szCs w:val="24"/>
        </w:rPr>
        <w:t>t</w:t>
      </w:r>
      <w:r w:rsidR="009B4F04" w:rsidRPr="0002000F">
        <w:rPr>
          <w:szCs w:val="24"/>
        </w:rPr>
        <w:t>eikia informaciją ir dokumentus visuotiniam akcininkų susirinkimui, akcininkams Lietuvos Respublikos įstatymų nustatytais atvejais ar jų prašymu</w:t>
      </w:r>
      <w:r>
        <w:rPr>
          <w:szCs w:val="24"/>
        </w:rPr>
        <w:t>;</w:t>
      </w:r>
      <w:r w:rsidR="009B4F04" w:rsidRPr="0002000F">
        <w:rPr>
          <w:szCs w:val="24"/>
        </w:rPr>
        <w:t xml:space="preserve"> </w:t>
      </w:r>
    </w:p>
    <w:p w14:paraId="014E5677" w14:textId="1A923178" w:rsidR="009B4F04" w:rsidRPr="0002000F" w:rsidRDefault="003638C2" w:rsidP="0002000F">
      <w:pPr>
        <w:pStyle w:val="Sraopastraipa"/>
        <w:numPr>
          <w:ilvl w:val="1"/>
          <w:numId w:val="1"/>
        </w:numPr>
        <w:tabs>
          <w:tab w:val="left" w:pos="1418"/>
        </w:tabs>
        <w:ind w:left="0" w:firstLine="720"/>
        <w:jc w:val="both"/>
        <w:rPr>
          <w:szCs w:val="24"/>
        </w:rPr>
      </w:pPr>
      <w:r>
        <w:rPr>
          <w:szCs w:val="24"/>
        </w:rPr>
        <w:t>a</w:t>
      </w:r>
      <w:r w:rsidR="009B4F04" w:rsidRPr="0002000F">
        <w:rPr>
          <w:szCs w:val="24"/>
        </w:rPr>
        <w:t>tsako už visuotinių akcininkų susirinkimų sušaukimą ir rengimą laiku</w:t>
      </w:r>
      <w:r>
        <w:rPr>
          <w:szCs w:val="24"/>
        </w:rPr>
        <w:t>;</w:t>
      </w:r>
      <w:r w:rsidR="009B4F04" w:rsidRPr="0002000F">
        <w:rPr>
          <w:szCs w:val="24"/>
        </w:rPr>
        <w:t xml:space="preserve"> </w:t>
      </w:r>
    </w:p>
    <w:p w14:paraId="014E5678" w14:textId="02C084C0" w:rsidR="009B4F04" w:rsidRPr="0002000F" w:rsidRDefault="003638C2" w:rsidP="0002000F">
      <w:pPr>
        <w:pStyle w:val="Sraopastraipa"/>
        <w:numPr>
          <w:ilvl w:val="1"/>
          <w:numId w:val="1"/>
        </w:numPr>
        <w:tabs>
          <w:tab w:val="left" w:pos="1418"/>
        </w:tabs>
        <w:ind w:left="0" w:firstLine="720"/>
        <w:jc w:val="both"/>
        <w:rPr>
          <w:szCs w:val="24"/>
        </w:rPr>
      </w:pPr>
      <w:r>
        <w:rPr>
          <w:szCs w:val="24"/>
        </w:rPr>
        <w:t>a</w:t>
      </w:r>
      <w:r w:rsidR="009B4F04" w:rsidRPr="0002000F">
        <w:rPr>
          <w:szCs w:val="24"/>
        </w:rPr>
        <w:t>tsako už Bendrovės dokumentų ir duomenų pateikimą Lietuvos Respublikos juridinių asmenų registro tvarkytojui</w:t>
      </w:r>
      <w:r>
        <w:rPr>
          <w:szCs w:val="24"/>
        </w:rPr>
        <w:t>;</w:t>
      </w:r>
      <w:r w:rsidR="009B4F04" w:rsidRPr="0002000F">
        <w:rPr>
          <w:szCs w:val="24"/>
        </w:rPr>
        <w:t xml:space="preserve"> </w:t>
      </w:r>
    </w:p>
    <w:p w14:paraId="014E5679" w14:textId="0E4795C6" w:rsidR="009B4F04" w:rsidRPr="0002000F" w:rsidRDefault="003638C2" w:rsidP="0002000F">
      <w:pPr>
        <w:pStyle w:val="Sraopastraipa"/>
        <w:numPr>
          <w:ilvl w:val="1"/>
          <w:numId w:val="1"/>
        </w:numPr>
        <w:tabs>
          <w:tab w:val="left" w:pos="1418"/>
        </w:tabs>
        <w:ind w:left="0" w:firstLine="720"/>
        <w:jc w:val="both"/>
        <w:rPr>
          <w:szCs w:val="24"/>
        </w:rPr>
      </w:pPr>
      <w:r>
        <w:rPr>
          <w:szCs w:val="24"/>
        </w:rPr>
        <w:t>a</w:t>
      </w:r>
      <w:r w:rsidR="009B4F04" w:rsidRPr="0002000F">
        <w:rPr>
          <w:szCs w:val="24"/>
        </w:rPr>
        <w:t>tsako už Bendrovės akcininkų sąrašo sudarymą</w:t>
      </w:r>
      <w:r>
        <w:rPr>
          <w:szCs w:val="24"/>
        </w:rPr>
        <w:t>;</w:t>
      </w:r>
      <w:r w:rsidR="009B4F04" w:rsidRPr="0002000F">
        <w:rPr>
          <w:szCs w:val="24"/>
        </w:rPr>
        <w:t xml:space="preserve"> </w:t>
      </w:r>
    </w:p>
    <w:p w14:paraId="014E567A" w14:textId="6045619D" w:rsidR="009B4F04" w:rsidRPr="0002000F" w:rsidRDefault="003638C2" w:rsidP="0002000F">
      <w:pPr>
        <w:pStyle w:val="Sraopastraipa"/>
        <w:numPr>
          <w:ilvl w:val="1"/>
          <w:numId w:val="1"/>
        </w:numPr>
        <w:tabs>
          <w:tab w:val="left" w:pos="1418"/>
        </w:tabs>
        <w:ind w:left="0" w:firstLine="720"/>
        <w:jc w:val="both"/>
        <w:rPr>
          <w:szCs w:val="24"/>
        </w:rPr>
      </w:pPr>
      <w:r>
        <w:rPr>
          <w:szCs w:val="24"/>
        </w:rPr>
        <w:lastRenderedPageBreak/>
        <w:t>a</w:t>
      </w:r>
      <w:r w:rsidR="009B4F04" w:rsidRPr="0002000F">
        <w:rPr>
          <w:szCs w:val="24"/>
        </w:rPr>
        <w:t>tsako už Lietuvos Respublikos teisės aktuose nustatytos informacijos viešą paskelbimą šiuose Įstatuose nurodytame dienraštyje</w:t>
      </w:r>
      <w:r>
        <w:rPr>
          <w:szCs w:val="24"/>
        </w:rPr>
        <w:t xml:space="preserve">; </w:t>
      </w:r>
    </w:p>
    <w:p w14:paraId="014E567B" w14:textId="3F90971E" w:rsidR="009B4F04" w:rsidRPr="0002000F" w:rsidRDefault="003638C2" w:rsidP="0002000F">
      <w:pPr>
        <w:pStyle w:val="Sraopastraipa"/>
        <w:numPr>
          <w:ilvl w:val="1"/>
          <w:numId w:val="1"/>
        </w:numPr>
        <w:tabs>
          <w:tab w:val="left" w:pos="1418"/>
        </w:tabs>
        <w:ind w:left="0" w:firstLine="720"/>
        <w:jc w:val="both"/>
        <w:rPr>
          <w:szCs w:val="24"/>
        </w:rPr>
      </w:pPr>
      <w:r>
        <w:rPr>
          <w:szCs w:val="24"/>
        </w:rPr>
        <w:t>a</w:t>
      </w:r>
      <w:r w:rsidR="009B4F04" w:rsidRPr="0002000F">
        <w:rPr>
          <w:szCs w:val="24"/>
        </w:rPr>
        <w:t>tlieka centralizuotai tiekiamo vandens ir nuotekų šalinimo kainų skaičiavimus ir teikia kainų projektus Savivaldybės tarybai tvirtinti ir Valstybinei kainų ir energetikos kontrolės komisijai derinti</w:t>
      </w:r>
      <w:r>
        <w:rPr>
          <w:szCs w:val="24"/>
        </w:rPr>
        <w:t>;</w:t>
      </w:r>
      <w:r w:rsidR="009B4F04" w:rsidRPr="0002000F">
        <w:rPr>
          <w:szCs w:val="24"/>
        </w:rPr>
        <w:t xml:space="preserve"> </w:t>
      </w:r>
    </w:p>
    <w:p w14:paraId="014E567C" w14:textId="53E0F2D5" w:rsidR="009B4F04" w:rsidRPr="0002000F" w:rsidRDefault="003638C2" w:rsidP="0002000F">
      <w:pPr>
        <w:pStyle w:val="Sraopastraipa"/>
        <w:numPr>
          <w:ilvl w:val="1"/>
          <w:numId w:val="1"/>
        </w:numPr>
        <w:tabs>
          <w:tab w:val="left" w:pos="1418"/>
        </w:tabs>
        <w:ind w:left="0" w:firstLine="720"/>
        <w:jc w:val="both"/>
        <w:rPr>
          <w:szCs w:val="24"/>
        </w:rPr>
      </w:pPr>
      <w:r>
        <w:rPr>
          <w:szCs w:val="24"/>
        </w:rPr>
        <w:t>p</w:t>
      </w:r>
      <w:r w:rsidR="009B4F04" w:rsidRPr="0002000F">
        <w:rPr>
          <w:szCs w:val="24"/>
        </w:rPr>
        <w:t>riima kitus įstatymų ar visuotinio akcininkų susirinkimo Bendrovės vadovo kompetencijai priskirtus sprendimus ir atsako imperatyvių įstatymų nuostatų bei šių Įstatų nustatytos kompetencijos ribose</w:t>
      </w:r>
      <w:r>
        <w:rPr>
          <w:szCs w:val="24"/>
        </w:rPr>
        <w:t>;</w:t>
      </w:r>
      <w:r w:rsidR="009B4F04" w:rsidRPr="0002000F">
        <w:rPr>
          <w:szCs w:val="24"/>
        </w:rPr>
        <w:t xml:space="preserve"> </w:t>
      </w:r>
    </w:p>
    <w:p w14:paraId="014E567D" w14:textId="1D20BA89" w:rsidR="009B4F04" w:rsidRPr="0002000F" w:rsidRDefault="003638C2" w:rsidP="0002000F">
      <w:pPr>
        <w:pStyle w:val="Sraopastraipa"/>
        <w:numPr>
          <w:ilvl w:val="1"/>
          <w:numId w:val="1"/>
        </w:numPr>
        <w:tabs>
          <w:tab w:val="left" w:pos="1418"/>
        </w:tabs>
        <w:ind w:left="0" w:firstLine="720"/>
        <w:jc w:val="both"/>
        <w:rPr>
          <w:szCs w:val="24"/>
        </w:rPr>
      </w:pPr>
      <w:r>
        <w:rPr>
          <w:szCs w:val="24"/>
        </w:rPr>
        <w:t>p</w:t>
      </w:r>
      <w:r w:rsidR="009B4F04" w:rsidRPr="0002000F">
        <w:rPr>
          <w:szCs w:val="24"/>
        </w:rPr>
        <w:t xml:space="preserve">rivalo užtikrinti, kad: </w:t>
      </w:r>
    </w:p>
    <w:p w14:paraId="014E567E" w14:textId="0BA0CBC0" w:rsidR="009B4F04" w:rsidRPr="0002000F" w:rsidRDefault="00CE376F" w:rsidP="0002000F">
      <w:pPr>
        <w:pStyle w:val="Sraopastraipa"/>
        <w:numPr>
          <w:ilvl w:val="2"/>
          <w:numId w:val="1"/>
        </w:numPr>
        <w:tabs>
          <w:tab w:val="left" w:pos="1560"/>
        </w:tabs>
        <w:ind w:left="0" w:firstLine="720"/>
        <w:jc w:val="both"/>
        <w:rPr>
          <w:szCs w:val="24"/>
        </w:rPr>
      </w:pPr>
      <w:r w:rsidRPr="0002000F">
        <w:rPr>
          <w:szCs w:val="24"/>
        </w:rPr>
        <w:t>i</w:t>
      </w:r>
      <w:r w:rsidR="009B4F04" w:rsidRPr="0002000F">
        <w:rPr>
          <w:szCs w:val="24"/>
        </w:rPr>
        <w:t>lgalaikis materialusis turtas būtų pripažįstamas nereikalingu (negalimu) naudoti Bendrovėje sudarytos komisijos pasiūlymu ir Bendrovės vadovo spre</w:t>
      </w:r>
      <w:r w:rsidRPr="0002000F">
        <w:rPr>
          <w:szCs w:val="24"/>
        </w:rPr>
        <w:t>ndimu;</w:t>
      </w:r>
      <w:r w:rsidR="003638C2">
        <w:rPr>
          <w:szCs w:val="24"/>
        </w:rPr>
        <w:t xml:space="preserve"> </w:t>
      </w:r>
    </w:p>
    <w:p w14:paraId="014E567F" w14:textId="32B53E25" w:rsidR="009B4F04" w:rsidRPr="00CE376F" w:rsidRDefault="00CE376F" w:rsidP="0002000F">
      <w:pPr>
        <w:pStyle w:val="Sraopastraipa"/>
        <w:numPr>
          <w:ilvl w:val="2"/>
          <w:numId w:val="1"/>
        </w:numPr>
        <w:tabs>
          <w:tab w:val="left" w:pos="1560"/>
        </w:tabs>
        <w:ind w:left="0" w:firstLine="720"/>
        <w:jc w:val="both"/>
        <w:rPr>
          <w:szCs w:val="24"/>
        </w:rPr>
      </w:pPr>
      <w:r>
        <w:rPr>
          <w:szCs w:val="24"/>
        </w:rPr>
        <w:t xml:space="preserve"> </w:t>
      </w:r>
      <w:r w:rsidR="009B4F04" w:rsidRPr="00CE376F">
        <w:rPr>
          <w:szCs w:val="24"/>
        </w:rPr>
        <w:t>Bendrovės sprendimu pripažintas nereikalingu (negalimu) naudoti ilgalaikis materialusis turtas būtų parduodamas viešuose prekių aukcionuose Bendrovės nust</w:t>
      </w:r>
      <w:r>
        <w:rPr>
          <w:szCs w:val="24"/>
        </w:rPr>
        <w:t>atyta tvarka;</w:t>
      </w:r>
      <w:r w:rsidR="003638C2">
        <w:rPr>
          <w:szCs w:val="24"/>
        </w:rPr>
        <w:t xml:space="preserve"> </w:t>
      </w:r>
    </w:p>
    <w:p w14:paraId="014E5680" w14:textId="724CCE4C" w:rsidR="009B4F04" w:rsidRPr="00CE376F" w:rsidRDefault="009B4F04" w:rsidP="0002000F">
      <w:pPr>
        <w:pStyle w:val="Sraopastraipa"/>
        <w:numPr>
          <w:ilvl w:val="2"/>
          <w:numId w:val="1"/>
        </w:numPr>
        <w:tabs>
          <w:tab w:val="left" w:pos="1418"/>
          <w:tab w:val="left" w:pos="1560"/>
        </w:tabs>
        <w:ind w:left="0" w:firstLine="720"/>
        <w:jc w:val="both"/>
        <w:rPr>
          <w:szCs w:val="24"/>
        </w:rPr>
      </w:pPr>
      <w:r w:rsidRPr="00CE376F">
        <w:rPr>
          <w:szCs w:val="24"/>
        </w:rPr>
        <w:t xml:space="preserve">Bendrovės vadovo kompetencijai priskirti sandoriai dėl nekilnojamojo turto ir lengvųjų automobilių pardavimo būtų vykdomi tik gavus </w:t>
      </w:r>
      <w:r w:rsidR="006B0303">
        <w:rPr>
          <w:szCs w:val="24"/>
        </w:rPr>
        <w:t xml:space="preserve">Bendrovės savininko teises ir pareigas įgyvendinančios institucijos </w:t>
      </w:r>
      <w:r w:rsidR="00CE376F">
        <w:rPr>
          <w:szCs w:val="24"/>
        </w:rPr>
        <w:t>sutikimą;</w:t>
      </w:r>
      <w:r w:rsidR="003638C2">
        <w:rPr>
          <w:szCs w:val="24"/>
        </w:rPr>
        <w:t xml:space="preserve"> </w:t>
      </w:r>
    </w:p>
    <w:p w14:paraId="014E5681" w14:textId="7BC08A26" w:rsidR="009B4F04" w:rsidRPr="00CE376F" w:rsidRDefault="00CE376F" w:rsidP="0002000F">
      <w:pPr>
        <w:pStyle w:val="Sraopastraipa"/>
        <w:numPr>
          <w:ilvl w:val="2"/>
          <w:numId w:val="1"/>
        </w:numPr>
        <w:tabs>
          <w:tab w:val="left" w:pos="1560"/>
        </w:tabs>
        <w:ind w:left="0" w:firstLine="720"/>
        <w:jc w:val="both"/>
        <w:rPr>
          <w:szCs w:val="24"/>
        </w:rPr>
      </w:pPr>
      <w:r>
        <w:rPr>
          <w:szCs w:val="24"/>
        </w:rPr>
        <w:t xml:space="preserve"> </w:t>
      </w:r>
      <w:r w:rsidR="009B4F04" w:rsidRPr="00CE376F">
        <w:rPr>
          <w:szCs w:val="24"/>
        </w:rPr>
        <w:t xml:space="preserve">Įsigyjant Bendrovėje ilgalaikį materialųjį turtą būtų vadovaujamasi Bendrovėje patvirtintomis prekių, paslaugų ar darbų, išskyrus pirkimą, kurio vykdymą reglamentuoja Lietuvos Respublikos viešųjų pirkimų įstatymas ir jį įgyvendinantys teisės aktai, pirkimo taisyklėmis, parengtomis vadovaujantis tiekėjų (rangovų) lygiateisiškumo, viešumo ir konkurencijos principais. </w:t>
      </w:r>
    </w:p>
    <w:p w14:paraId="014E5682" w14:textId="3799F655" w:rsidR="009B4F04" w:rsidRPr="0002000F" w:rsidRDefault="009B4F04" w:rsidP="0002000F">
      <w:pPr>
        <w:pStyle w:val="Sraopastraipa"/>
        <w:numPr>
          <w:ilvl w:val="0"/>
          <w:numId w:val="1"/>
        </w:numPr>
        <w:tabs>
          <w:tab w:val="left" w:pos="1134"/>
        </w:tabs>
        <w:ind w:left="0" w:firstLine="720"/>
        <w:jc w:val="both"/>
        <w:rPr>
          <w:szCs w:val="24"/>
        </w:rPr>
      </w:pPr>
      <w:r w:rsidRPr="0002000F">
        <w:rPr>
          <w:szCs w:val="24"/>
        </w:rPr>
        <w:t xml:space="preserve">Bendrovės vadovas, prieš priimdamas sprendimą investuoti lėšas ar kitą turtą į kitą juridinį asmenį, turi apie tai pranešti kreditoriams, su kuriais bendrovė yra neatsiskaičiusi per nustatytą terminą, jeigu bendra įsiskolinimo suma šiems kreditoriams yra didesnė </w:t>
      </w:r>
      <w:r w:rsidR="00545AD8" w:rsidRPr="0002000F">
        <w:rPr>
          <w:szCs w:val="24"/>
        </w:rPr>
        <w:t>nei</w:t>
      </w:r>
      <w:r w:rsidRPr="0002000F">
        <w:rPr>
          <w:szCs w:val="24"/>
        </w:rPr>
        <w:t xml:space="preserve"> 1/20 bendrovės įstatinio kapitalo. </w:t>
      </w:r>
    </w:p>
    <w:p w14:paraId="014E5684" w14:textId="77777777" w:rsidR="009B4F04" w:rsidRPr="001A6ACC" w:rsidRDefault="009B4F04" w:rsidP="00C638D7">
      <w:pPr>
        <w:tabs>
          <w:tab w:val="num" w:pos="0"/>
        </w:tabs>
        <w:jc w:val="center"/>
        <w:rPr>
          <w:szCs w:val="24"/>
        </w:rPr>
      </w:pPr>
    </w:p>
    <w:p w14:paraId="239A3233" w14:textId="44FDA579" w:rsidR="00AE0DDF" w:rsidRDefault="00AE0DDF" w:rsidP="00AE0DDF">
      <w:pPr>
        <w:pStyle w:val="BodyText21"/>
        <w:numPr>
          <w:ilvl w:val="0"/>
          <w:numId w:val="7"/>
        </w:numPr>
        <w:tabs>
          <w:tab w:val="left" w:pos="567"/>
        </w:tabs>
        <w:ind w:left="0" w:firstLine="0"/>
        <w:jc w:val="center"/>
        <w:rPr>
          <w:b/>
          <w:sz w:val="24"/>
          <w:szCs w:val="24"/>
        </w:rPr>
      </w:pPr>
      <w:r>
        <w:rPr>
          <w:b/>
          <w:sz w:val="24"/>
          <w:szCs w:val="24"/>
        </w:rPr>
        <w:t xml:space="preserve">SKYRIUS </w:t>
      </w:r>
    </w:p>
    <w:p w14:paraId="014E5685" w14:textId="51C1EA66" w:rsidR="009B4F04" w:rsidRPr="001A6ACC" w:rsidRDefault="009B4F04" w:rsidP="00C638D7">
      <w:pPr>
        <w:tabs>
          <w:tab w:val="left" w:pos="567"/>
        </w:tabs>
        <w:jc w:val="center"/>
        <w:rPr>
          <w:b/>
          <w:szCs w:val="24"/>
        </w:rPr>
      </w:pPr>
      <w:r w:rsidRPr="001A6ACC">
        <w:rPr>
          <w:b/>
          <w:szCs w:val="24"/>
        </w:rPr>
        <w:t>BENDROVĖS FINANSINIŲ ATASKAITŲ RINKINYS IR PELNO (NUOSTOLIŲ) PASKIRSTYMO TVARKA</w:t>
      </w:r>
      <w:r w:rsidR="00AE0DDF">
        <w:rPr>
          <w:b/>
          <w:szCs w:val="24"/>
        </w:rPr>
        <w:t xml:space="preserve"> </w:t>
      </w:r>
    </w:p>
    <w:p w14:paraId="014E5686" w14:textId="77777777" w:rsidR="009B4F04" w:rsidRPr="001A6ACC" w:rsidRDefault="009B4F04" w:rsidP="00C638D7">
      <w:pPr>
        <w:tabs>
          <w:tab w:val="left" w:pos="567"/>
        </w:tabs>
        <w:jc w:val="center"/>
        <w:rPr>
          <w:b/>
          <w:szCs w:val="24"/>
        </w:rPr>
      </w:pPr>
    </w:p>
    <w:p w14:paraId="014E5687" w14:textId="77777777" w:rsidR="009B4F04" w:rsidRPr="001A6ACC" w:rsidRDefault="009B4F04" w:rsidP="0002000F">
      <w:pPr>
        <w:numPr>
          <w:ilvl w:val="0"/>
          <w:numId w:val="1"/>
        </w:numPr>
        <w:tabs>
          <w:tab w:val="left" w:pos="1134"/>
        </w:tabs>
        <w:ind w:left="0" w:firstLine="720"/>
        <w:jc w:val="both"/>
        <w:rPr>
          <w:szCs w:val="24"/>
        </w:rPr>
      </w:pPr>
      <w:r w:rsidRPr="001A6ACC">
        <w:rPr>
          <w:szCs w:val="24"/>
        </w:rPr>
        <w:t>B</w:t>
      </w:r>
      <w:r>
        <w:rPr>
          <w:szCs w:val="24"/>
        </w:rPr>
        <w:t xml:space="preserve">endrovės buhalterinę apskaitą, </w:t>
      </w:r>
      <w:r w:rsidRPr="001A6ACC">
        <w:rPr>
          <w:szCs w:val="24"/>
        </w:rPr>
        <w:t>jos organizavimą bei tvarkymą, finansinių ataskaitų rinkinio sudarymą ir bendrovės metinio pranešimo parengimą nustato Lietuvos Respublikos įstatymai ir kiti teisės aktai.</w:t>
      </w:r>
      <w:r>
        <w:rPr>
          <w:szCs w:val="24"/>
        </w:rPr>
        <w:t xml:space="preserve"> </w:t>
      </w:r>
    </w:p>
    <w:p w14:paraId="014E5688" w14:textId="77777777" w:rsidR="009B4F04" w:rsidRPr="001A6ACC" w:rsidRDefault="009B4F04" w:rsidP="0002000F">
      <w:pPr>
        <w:numPr>
          <w:ilvl w:val="0"/>
          <w:numId w:val="1"/>
        </w:numPr>
        <w:tabs>
          <w:tab w:val="left" w:pos="1134"/>
        </w:tabs>
        <w:ind w:left="0" w:firstLine="720"/>
        <w:jc w:val="both"/>
        <w:rPr>
          <w:szCs w:val="24"/>
        </w:rPr>
      </w:pPr>
      <w:r w:rsidRPr="001A6ACC">
        <w:rPr>
          <w:szCs w:val="24"/>
        </w:rPr>
        <w:t>Eilinis visuotinis akcininkų susirinkimas, patvirtinęs audituotą metinių finansinių ataskaitų rinkinį, turi paskirstyti paskirstytinąjį bendrovės pelną (nuostolius) Lietuvos Respublikos akcinių bendrovių įstatymo nustatyta tvarka.</w:t>
      </w:r>
      <w:r>
        <w:rPr>
          <w:szCs w:val="24"/>
        </w:rPr>
        <w:t xml:space="preserve"> </w:t>
      </w:r>
    </w:p>
    <w:p w14:paraId="014E5689" w14:textId="77777777" w:rsidR="009B4F04" w:rsidRPr="001A6ACC" w:rsidRDefault="009B4F04" w:rsidP="0002000F">
      <w:pPr>
        <w:numPr>
          <w:ilvl w:val="0"/>
          <w:numId w:val="1"/>
        </w:numPr>
        <w:tabs>
          <w:tab w:val="left" w:pos="1134"/>
        </w:tabs>
        <w:ind w:left="0" w:firstLine="720"/>
        <w:jc w:val="both"/>
        <w:rPr>
          <w:szCs w:val="24"/>
        </w:rPr>
      </w:pPr>
      <w:r w:rsidRPr="001A6ACC">
        <w:rPr>
          <w:szCs w:val="24"/>
        </w:rPr>
        <w:t>Bendrovės metinių finansinių ataskaitų rinkinys kartu su Bendrovės metiniu pranešimu ir auditoriaus išvada (jei auditas privalomas pagal įstatymus) per 30 dienų nuo eilinio visuotinio akcininkų susirinkimo turi būti pateikta juridinių</w:t>
      </w:r>
      <w:r>
        <w:rPr>
          <w:szCs w:val="24"/>
        </w:rPr>
        <w:t xml:space="preserve"> asmenų registro tvarkytojui. </w:t>
      </w:r>
    </w:p>
    <w:p w14:paraId="014E568A" w14:textId="77777777" w:rsidR="009B4F04" w:rsidRPr="001A6ACC" w:rsidRDefault="009B4F04" w:rsidP="0002000F">
      <w:pPr>
        <w:numPr>
          <w:ilvl w:val="0"/>
          <w:numId w:val="1"/>
        </w:numPr>
        <w:tabs>
          <w:tab w:val="left" w:pos="1134"/>
        </w:tabs>
        <w:ind w:left="0" w:firstLine="720"/>
        <w:jc w:val="both"/>
        <w:rPr>
          <w:szCs w:val="24"/>
        </w:rPr>
      </w:pPr>
      <w:r w:rsidRPr="001A6ACC">
        <w:rPr>
          <w:szCs w:val="24"/>
        </w:rPr>
        <w:t>Visuotinio akcininkų susirinkimo sprendime paskirstyti bendrovės pelną (nuostolius) nurodoma:</w:t>
      </w:r>
      <w:r>
        <w:rPr>
          <w:szCs w:val="24"/>
        </w:rPr>
        <w:t xml:space="preserve"> </w:t>
      </w:r>
    </w:p>
    <w:p w14:paraId="014E568B" w14:textId="2D664076" w:rsidR="009B4F04" w:rsidRPr="00C638D7" w:rsidRDefault="003638C2" w:rsidP="0002000F">
      <w:pPr>
        <w:pStyle w:val="Sraopastraipa"/>
        <w:numPr>
          <w:ilvl w:val="1"/>
          <w:numId w:val="5"/>
        </w:numPr>
        <w:tabs>
          <w:tab w:val="left" w:pos="1134"/>
        </w:tabs>
        <w:ind w:left="0" w:firstLine="720"/>
        <w:jc w:val="both"/>
        <w:rPr>
          <w:szCs w:val="24"/>
        </w:rPr>
      </w:pPr>
      <w:r>
        <w:rPr>
          <w:szCs w:val="24"/>
        </w:rPr>
        <w:t>a</w:t>
      </w:r>
      <w:r w:rsidR="009B4F04" w:rsidRPr="00C638D7">
        <w:rPr>
          <w:szCs w:val="24"/>
        </w:rPr>
        <w:t>nkstesnių finansinių metų nepaskirstytasis pelnas (nuostoliai) ataskaitinių finansinių metų pabaigoje</w:t>
      </w:r>
      <w:r>
        <w:rPr>
          <w:szCs w:val="24"/>
        </w:rPr>
        <w:t>;</w:t>
      </w:r>
      <w:r w:rsidR="009B4F04" w:rsidRPr="00C638D7">
        <w:rPr>
          <w:szCs w:val="24"/>
        </w:rPr>
        <w:t xml:space="preserve"> </w:t>
      </w:r>
    </w:p>
    <w:p w14:paraId="014E568C" w14:textId="469E94B7" w:rsidR="009B4F04" w:rsidRPr="001A6ACC" w:rsidRDefault="003638C2" w:rsidP="0002000F">
      <w:pPr>
        <w:numPr>
          <w:ilvl w:val="1"/>
          <w:numId w:val="5"/>
        </w:numPr>
        <w:tabs>
          <w:tab w:val="left" w:pos="1134"/>
        </w:tabs>
        <w:ind w:left="0" w:firstLine="720"/>
        <w:jc w:val="both"/>
        <w:rPr>
          <w:szCs w:val="24"/>
        </w:rPr>
      </w:pPr>
      <w:r>
        <w:rPr>
          <w:szCs w:val="24"/>
        </w:rPr>
        <w:t>g</w:t>
      </w:r>
      <w:r w:rsidR="009B4F04" w:rsidRPr="001A6ACC">
        <w:rPr>
          <w:szCs w:val="24"/>
        </w:rPr>
        <w:t>rynasis ataskaitinių fina</w:t>
      </w:r>
      <w:r w:rsidR="009B4F04">
        <w:rPr>
          <w:szCs w:val="24"/>
        </w:rPr>
        <w:t>nsinių metų pelnas (nuostoliai)</w:t>
      </w:r>
      <w:r>
        <w:rPr>
          <w:szCs w:val="24"/>
        </w:rPr>
        <w:t>;</w:t>
      </w:r>
      <w:r w:rsidR="009B4F04">
        <w:rPr>
          <w:szCs w:val="24"/>
        </w:rPr>
        <w:t xml:space="preserve"> </w:t>
      </w:r>
    </w:p>
    <w:p w14:paraId="014E568D" w14:textId="65889616" w:rsidR="009B4F04" w:rsidRPr="001A6ACC" w:rsidRDefault="003638C2" w:rsidP="0002000F">
      <w:pPr>
        <w:numPr>
          <w:ilvl w:val="1"/>
          <w:numId w:val="5"/>
        </w:numPr>
        <w:tabs>
          <w:tab w:val="left" w:pos="1134"/>
        </w:tabs>
        <w:ind w:left="0" w:firstLine="720"/>
        <w:jc w:val="both"/>
        <w:rPr>
          <w:szCs w:val="24"/>
        </w:rPr>
      </w:pPr>
      <w:r>
        <w:rPr>
          <w:szCs w:val="24"/>
        </w:rPr>
        <w:t>p</w:t>
      </w:r>
      <w:r w:rsidR="009B4F04" w:rsidRPr="001A6ACC">
        <w:rPr>
          <w:szCs w:val="24"/>
        </w:rPr>
        <w:t>elno (nuostolių) ataskaitoje nepripažintas ataskaitinių fina</w:t>
      </w:r>
      <w:r w:rsidR="009B4F04">
        <w:rPr>
          <w:szCs w:val="24"/>
        </w:rPr>
        <w:t>nsinių metų pelnas (nuostoliai)</w:t>
      </w:r>
      <w:r>
        <w:rPr>
          <w:szCs w:val="24"/>
        </w:rPr>
        <w:t>;</w:t>
      </w:r>
      <w:r w:rsidR="009B4F04">
        <w:rPr>
          <w:szCs w:val="24"/>
        </w:rPr>
        <w:t xml:space="preserve"> </w:t>
      </w:r>
    </w:p>
    <w:p w14:paraId="014E568E" w14:textId="537D5AC2" w:rsidR="009B4F04" w:rsidRPr="001A6ACC" w:rsidRDefault="003638C2" w:rsidP="0002000F">
      <w:pPr>
        <w:numPr>
          <w:ilvl w:val="1"/>
          <w:numId w:val="5"/>
        </w:numPr>
        <w:tabs>
          <w:tab w:val="left" w:pos="1134"/>
        </w:tabs>
        <w:ind w:left="0" w:firstLine="720"/>
        <w:jc w:val="both"/>
        <w:rPr>
          <w:szCs w:val="24"/>
        </w:rPr>
      </w:pPr>
      <w:r>
        <w:rPr>
          <w:szCs w:val="24"/>
        </w:rPr>
        <w:t>p</w:t>
      </w:r>
      <w:r w:rsidR="009B4F04">
        <w:rPr>
          <w:szCs w:val="24"/>
        </w:rPr>
        <w:t>ervedimai iš rezervų</w:t>
      </w:r>
      <w:r>
        <w:rPr>
          <w:szCs w:val="24"/>
        </w:rPr>
        <w:t>;</w:t>
      </w:r>
      <w:r w:rsidR="009B4F04">
        <w:rPr>
          <w:szCs w:val="24"/>
        </w:rPr>
        <w:t xml:space="preserve"> </w:t>
      </w:r>
    </w:p>
    <w:p w14:paraId="014E568F" w14:textId="7386A095" w:rsidR="009B4F04" w:rsidRPr="001A6ACC" w:rsidRDefault="003638C2" w:rsidP="0002000F">
      <w:pPr>
        <w:numPr>
          <w:ilvl w:val="1"/>
          <w:numId w:val="5"/>
        </w:numPr>
        <w:tabs>
          <w:tab w:val="left" w:pos="1134"/>
        </w:tabs>
        <w:ind w:left="0" w:firstLine="720"/>
        <w:jc w:val="both"/>
        <w:rPr>
          <w:szCs w:val="24"/>
        </w:rPr>
      </w:pPr>
      <w:r>
        <w:rPr>
          <w:szCs w:val="24"/>
        </w:rPr>
        <w:t>a</w:t>
      </w:r>
      <w:r w:rsidR="009B4F04" w:rsidRPr="001A6ACC">
        <w:rPr>
          <w:szCs w:val="24"/>
        </w:rPr>
        <w:t xml:space="preserve">kcininkų įnašai </w:t>
      </w:r>
      <w:r w:rsidR="009B4F04">
        <w:rPr>
          <w:szCs w:val="24"/>
        </w:rPr>
        <w:t>B</w:t>
      </w:r>
      <w:r w:rsidR="009B4F04" w:rsidRPr="001A6ACC">
        <w:rPr>
          <w:szCs w:val="24"/>
        </w:rPr>
        <w:t>endrovės nuostoliams padengti (jeigu visus ar dalį nuostolių</w:t>
      </w:r>
      <w:r w:rsidR="009B4F04">
        <w:rPr>
          <w:szCs w:val="24"/>
        </w:rPr>
        <w:t xml:space="preserve"> nusprendė padengti akcininkai)</w:t>
      </w:r>
      <w:r>
        <w:rPr>
          <w:szCs w:val="24"/>
        </w:rPr>
        <w:t>;</w:t>
      </w:r>
      <w:r w:rsidR="009B4F04">
        <w:rPr>
          <w:szCs w:val="24"/>
        </w:rPr>
        <w:t xml:space="preserve"> </w:t>
      </w:r>
    </w:p>
    <w:p w14:paraId="014E5690" w14:textId="2E09D4E7" w:rsidR="009B4F04" w:rsidRPr="001A6ACC" w:rsidRDefault="003638C2" w:rsidP="0002000F">
      <w:pPr>
        <w:numPr>
          <w:ilvl w:val="1"/>
          <w:numId w:val="5"/>
        </w:numPr>
        <w:tabs>
          <w:tab w:val="left" w:pos="1134"/>
        </w:tabs>
        <w:ind w:left="0" w:firstLine="720"/>
        <w:jc w:val="both"/>
        <w:rPr>
          <w:szCs w:val="24"/>
        </w:rPr>
      </w:pPr>
      <w:r>
        <w:rPr>
          <w:szCs w:val="24"/>
        </w:rPr>
        <w:t>p</w:t>
      </w:r>
      <w:r w:rsidR="009B4F04" w:rsidRPr="001A6ACC">
        <w:rPr>
          <w:szCs w:val="24"/>
        </w:rPr>
        <w:t>askirstytina</w:t>
      </w:r>
      <w:r w:rsidR="009B4F04">
        <w:rPr>
          <w:szCs w:val="24"/>
        </w:rPr>
        <w:t>sis pelnas (nuostoliai) iš viso</w:t>
      </w:r>
      <w:r>
        <w:rPr>
          <w:szCs w:val="24"/>
        </w:rPr>
        <w:t>;</w:t>
      </w:r>
      <w:r w:rsidR="009B4F04">
        <w:rPr>
          <w:szCs w:val="24"/>
        </w:rPr>
        <w:t xml:space="preserve"> </w:t>
      </w:r>
    </w:p>
    <w:p w14:paraId="014E5691" w14:textId="15936999" w:rsidR="009B4F04" w:rsidRPr="001A6ACC" w:rsidRDefault="003638C2" w:rsidP="0002000F">
      <w:pPr>
        <w:numPr>
          <w:ilvl w:val="1"/>
          <w:numId w:val="5"/>
        </w:numPr>
        <w:tabs>
          <w:tab w:val="left" w:pos="1134"/>
        </w:tabs>
        <w:ind w:left="0" w:firstLine="720"/>
        <w:jc w:val="both"/>
        <w:rPr>
          <w:szCs w:val="24"/>
        </w:rPr>
      </w:pPr>
      <w:r>
        <w:rPr>
          <w:szCs w:val="24"/>
        </w:rPr>
        <w:t>p</w:t>
      </w:r>
      <w:r w:rsidR="009B4F04" w:rsidRPr="001A6ACC">
        <w:rPr>
          <w:szCs w:val="24"/>
        </w:rPr>
        <w:t>elno dalis, paskirta į privalomąjį rezervą</w:t>
      </w:r>
      <w:r>
        <w:rPr>
          <w:szCs w:val="24"/>
        </w:rPr>
        <w:t>;</w:t>
      </w:r>
      <w:r w:rsidR="009B4F04">
        <w:rPr>
          <w:szCs w:val="24"/>
        </w:rPr>
        <w:t xml:space="preserve"> </w:t>
      </w:r>
    </w:p>
    <w:p w14:paraId="014E5692" w14:textId="5E625106" w:rsidR="009B4F04" w:rsidRPr="001A6ACC" w:rsidRDefault="003638C2" w:rsidP="0002000F">
      <w:pPr>
        <w:numPr>
          <w:ilvl w:val="1"/>
          <w:numId w:val="5"/>
        </w:numPr>
        <w:tabs>
          <w:tab w:val="left" w:pos="1134"/>
        </w:tabs>
        <w:ind w:left="0" w:firstLine="720"/>
        <w:jc w:val="both"/>
        <w:rPr>
          <w:szCs w:val="24"/>
        </w:rPr>
      </w:pPr>
      <w:r>
        <w:rPr>
          <w:szCs w:val="24"/>
        </w:rPr>
        <w:t>p</w:t>
      </w:r>
      <w:r w:rsidR="009B4F04" w:rsidRPr="001A6ACC">
        <w:rPr>
          <w:szCs w:val="24"/>
        </w:rPr>
        <w:t>elno dalis, paskirta į rezervą sav</w:t>
      </w:r>
      <w:r w:rsidR="009B4F04">
        <w:rPr>
          <w:szCs w:val="24"/>
        </w:rPr>
        <w:t>oms akcijoms įsigyti</w:t>
      </w:r>
      <w:r>
        <w:rPr>
          <w:szCs w:val="24"/>
        </w:rPr>
        <w:t>;</w:t>
      </w:r>
      <w:r w:rsidR="009B4F04">
        <w:rPr>
          <w:szCs w:val="24"/>
        </w:rPr>
        <w:t xml:space="preserve"> </w:t>
      </w:r>
    </w:p>
    <w:p w14:paraId="014E5693" w14:textId="1B25F7FF" w:rsidR="009B4F04" w:rsidRPr="001A6ACC" w:rsidRDefault="003638C2" w:rsidP="0002000F">
      <w:pPr>
        <w:numPr>
          <w:ilvl w:val="1"/>
          <w:numId w:val="5"/>
        </w:numPr>
        <w:tabs>
          <w:tab w:val="left" w:pos="1134"/>
        </w:tabs>
        <w:ind w:left="0" w:firstLine="720"/>
        <w:jc w:val="both"/>
        <w:rPr>
          <w:szCs w:val="24"/>
        </w:rPr>
      </w:pPr>
      <w:r>
        <w:rPr>
          <w:szCs w:val="24"/>
        </w:rPr>
        <w:lastRenderedPageBreak/>
        <w:t>p</w:t>
      </w:r>
      <w:r w:rsidR="009B4F04">
        <w:rPr>
          <w:szCs w:val="24"/>
        </w:rPr>
        <w:t>elno dalis, paskirta į kitus rezervus</w:t>
      </w:r>
      <w:r>
        <w:rPr>
          <w:szCs w:val="24"/>
        </w:rPr>
        <w:t>;</w:t>
      </w:r>
      <w:r w:rsidR="009B4F04">
        <w:rPr>
          <w:szCs w:val="24"/>
        </w:rPr>
        <w:t xml:space="preserve"> </w:t>
      </w:r>
    </w:p>
    <w:p w14:paraId="014E5694" w14:textId="3013B191" w:rsidR="009B4F04" w:rsidRPr="001A6ACC" w:rsidRDefault="003638C2" w:rsidP="0002000F">
      <w:pPr>
        <w:numPr>
          <w:ilvl w:val="1"/>
          <w:numId w:val="5"/>
        </w:numPr>
        <w:tabs>
          <w:tab w:val="left" w:pos="1418"/>
        </w:tabs>
        <w:ind w:left="0" w:firstLine="720"/>
        <w:jc w:val="both"/>
        <w:rPr>
          <w:szCs w:val="24"/>
        </w:rPr>
      </w:pPr>
      <w:r>
        <w:rPr>
          <w:szCs w:val="24"/>
        </w:rPr>
        <w:t>p</w:t>
      </w:r>
      <w:r w:rsidR="009B4F04" w:rsidRPr="001A6ACC">
        <w:rPr>
          <w:szCs w:val="24"/>
        </w:rPr>
        <w:t>elno dalis</w:t>
      </w:r>
      <w:r w:rsidR="009B4F04">
        <w:rPr>
          <w:szCs w:val="24"/>
        </w:rPr>
        <w:t>, paskirta dividendams išmokėti</w:t>
      </w:r>
      <w:r>
        <w:rPr>
          <w:szCs w:val="24"/>
        </w:rPr>
        <w:t>;</w:t>
      </w:r>
      <w:r w:rsidR="009B4F04">
        <w:rPr>
          <w:szCs w:val="24"/>
        </w:rPr>
        <w:t xml:space="preserve"> </w:t>
      </w:r>
    </w:p>
    <w:p w14:paraId="0998E1F4" w14:textId="6D55FE74" w:rsidR="00C638D7" w:rsidRDefault="003638C2" w:rsidP="0002000F">
      <w:pPr>
        <w:numPr>
          <w:ilvl w:val="1"/>
          <w:numId w:val="5"/>
        </w:numPr>
        <w:tabs>
          <w:tab w:val="left" w:pos="1418"/>
        </w:tabs>
        <w:ind w:left="0" w:firstLine="720"/>
        <w:jc w:val="both"/>
        <w:rPr>
          <w:szCs w:val="24"/>
        </w:rPr>
      </w:pPr>
      <w:r>
        <w:rPr>
          <w:szCs w:val="24"/>
        </w:rPr>
        <w:t>p</w:t>
      </w:r>
      <w:r w:rsidR="009B4F04" w:rsidRPr="00C638D7">
        <w:rPr>
          <w:szCs w:val="24"/>
        </w:rPr>
        <w:t>elno dalis, paskirta metinėms išmokoms (tantjemoms), darbuotojų premijoms ir kitiems tikslams</w:t>
      </w:r>
      <w:r>
        <w:rPr>
          <w:szCs w:val="24"/>
        </w:rPr>
        <w:t xml:space="preserve">; </w:t>
      </w:r>
    </w:p>
    <w:p w14:paraId="014E5696" w14:textId="5BEF9403" w:rsidR="009B4F04" w:rsidRPr="00C638D7" w:rsidRDefault="003638C2" w:rsidP="0002000F">
      <w:pPr>
        <w:numPr>
          <w:ilvl w:val="1"/>
          <w:numId w:val="5"/>
        </w:numPr>
        <w:tabs>
          <w:tab w:val="left" w:pos="1418"/>
        </w:tabs>
        <w:ind w:left="0" w:firstLine="720"/>
        <w:jc w:val="both"/>
        <w:rPr>
          <w:szCs w:val="24"/>
        </w:rPr>
      </w:pPr>
      <w:r>
        <w:rPr>
          <w:szCs w:val="24"/>
        </w:rPr>
        <w:t>n</w:t>
      </w:r>
      <w:r w:rsidR="009B4F04" w:rsidRPr="00C638D7">
        <w:rPr>
          <w:szCs w:val="24"/>
        </w:rPr>
        <w:t>epaskirstytasis pelnas (nuostoliai) ataskaitinių finansinių metų pabaigoje, perkeliamas į kitus finansinius metus</w:t>
      </w:r>
      <w:r w:rsidR="00557BA7">
        <w:rPr>
          <w:szCs w:val="24"/>
        </w:rPr>
        <w:t>.</w:t>
      </w:r>
    </w:p>
    <w:p w14:paraId="014E5697" w14:textId="77777777" w:rsidR="009B4F04" w:rsidRPr="001A6ACC" w:rsidRDefault="009B4F04" w:rsidP="00C638D7">
      <w:pPr>
        <w:numPr>
          <w:ilvl w:val="0"/>
          <w:numId w:val="5"/>
        </w:numPr>
        <w:tabs>
          <w:tab w:val="left" w:pos="1134"/>
        </w:tabs>
        <w:ind w:left="0" w:firstLine="720"/>
        <w:jc w:val="both"/>
        <w:rPr>
          <w:szCs w:val="24"/>
        </w:rPr>
      </w:pPr>
      <w:r w:rsidRPr="001A6ACC">
        <w:rPr>
          <w:szCs w:val="24"/>
        </w:rPr>
        <w:t>Bendrovės paskirstytinąjį pelną (nuostolius) sudaro grynojo ataskaitinių metų pelno (nuostolių) ir ankstesnių finansinių metų</w:t>
      </w:r>
      <w:r w:rsidRPr="001A6ACC">
        <w:rPr>
          <w:b/>
          <w:szCs w:val="24"/>
        </w:rPr>
        <w:t xml:space="preserve"> </w:t>
      </w:r>
      <w:r w:rsidRPr="001A6ACC">
        <w:rPr>
          <w:szCs w:val="24"/>
        </w:rPr>
        <w:t>nepaskirstytojo pelno (nuostoli</w:t>
      </w:r>
      <w:r>
        <w:rPr>
          <w:szCs w:val="24"/>
        </w:rPr>
        <w:t xml:space="preserve">ų) ataskaitinių metų </w:t>
      </w:r>
      <w:r w:rsidRPr="001A6ACC">
        <w:rPr>
          <w:szCs w:val="24"/>
        </w:rPr>
        <w:t>pabaigoje, pervedimų iš rezervų bei akcininkų įn</w:t>
      </w:r>
      <w:r>
        <w:rPr>
          <w:szCs w:val="24"/>
        </w:rPr>
        <w:t xml:space="preserve">ašų nuostoliams padengti suma. Jeigu čia </w:t>
      </w:r>
      <w:r w:rsidRPr="001A6ACC">
        <w:rPr>
          <w:szCs w:val="24"/>
        </w:rPr>
        <w:t>išvardytų dydžių suma yra teigiama, visuotinis akcininkų susirinkimas turi paskirstyti paskirstytinąjį pelną Akcinių bendrovių įstatymo 59 str. nurodyta tvarka.</w:t>
      </w:r>
      <w:r>
        <w:rPr>
          <w:szCs w:val="24"/>
        </w:rPr>
        <w:t xml:space="preserve"> </w:t>
      </w:r>
    </w:p>
    <w:p w14:paraId="014E5698" w14:textId="76D87B2D" w:rsidR="009B4F04" w:rsidRPr="001A6ACC" w:rsidRDefault="009B4F04" w:rsidP="00C638D7">
      <w:pPr>
        <w:numPr>
          <w:ilvl w:val="0"/>
          <w:numId w:val="5"/>
        </w:numPr>
        <w:tabs>
          <w:tab w:val="left" w:pos="1134"/>
        </w:tabs>
        <w:ind w:left="0" w:firstLine="720"/>
        <w:jc w:val="both"/>
        <w:rPr>
          <w:szCs w:val="24"/>
        </w:rPr>
      </w:pPr>
      <w:r w:rsidRPr="001A6ACC">
        <w:rPr>
          <w:szCs w:val="24"/>
        </w:rPr>
        <w:t xml:space="preserve">Jei privalomasis rezervas yra mažesnis </w:t>
      </w:r>
      <w:r w:rsidR="00545AD8">
        <w:rPr>
          <w:szCs w:val="24"/>
        </w:rPr>
        <w:t>nei</w:t>
      </w:r>
      <w:r w:rsidRPr="001A6ACC">
        <w:rPr>
          <w:szCs w:val="24"/>
        </w:rPr>
        <w:t xml:space="preserve"> 1/10 įstatinio kapitalo, atskaitymai į šį rezervą yra privalomi ir negali būti mažesni </w:t>
      </w:r>
      <w:r w:rsidR="00545AD8">
        <w:rPr>
          <w:szCs w:val="24"/>
        </w:rPr>
        <w:t>nei</w:t>
      </w:r>
      <w:r w:rsidRPr="001A6ACC">
        <w:rPr>
          <w:szCs w:val="24"/>
        </w:rPr>
        <w:t xml:space="preserve"> 1/20 grynoj</w:t>
      </w:r>
      <w:r>
        <w:rPr>
          <w:szCs w:val="24"/>
        </w:rPr>
        <w:t xml:space="preserve">o ataskaitinių finansinių metų </w:t>
      </w:r>
      <w:r w:rsidRPr="001A6ACC">
        <w:rPr>
          <w:szCs w:val="24"/>
        </w:rPr>
        <w:t>pelno, kol bus pasiektas Akcinių bendrovių įstatymo nustat</w:t>
      </w:r>
      <w:r>
        <w:rPr>
          <w:szCs w:val="24"/>
        </w:rPr>
        <w:t xml:space="preserve">ytas privalomojo rezervo dydis. </w:t>
      </w:r>
    </w:p>
    <w:p w14:paraId="014E5699" w14:textId="4380D7A1" w:rsidR="009B4F04" w:rsidRPr="001A6ACC" w:rsidRDefault="009B4F04" w:rsidP="00C638D7">
      <w:pPr>
        <w:numPr>
          <w:ilvl w:val="0"/>
          <w:numId w:val="5"/>
        </w:numPr>
        <w:tabs>
          <w:tab w:val="left" w:pos="1134"/>
        </w:tabs>
        <w:ind w:left="0" w:firstLine="720"/>
        <w:jc w:val="both"/>
        <w:rPr>
          <w:szCs w:val="24"/>
        </w:rPr>
      </w:pPr>
      <w:r w:rsidRPr="001A6ACC">
        <w:rPr>
          <w:szCs w:val="24"/>
        </w:rPr>
        <w:t xml:space="preserve">Pelno dalis, skirta metinėms išmokoms (tantjemoms), darbuotojų premijoms ir kitiems tikslams, negali būti didesnė </w:t>
      </w:r>
      <w:r w:rsidR="00545AD8">
        <w:rPr>
          <w:szCs w:val="24"/>
        </w:rPr>
        <w:t>nei</w:t>
      </w:r>
      <w:r w:rsidRPr="001A6ACC">
        <w:rPr>
          <w:szCs w:val="24"/>
        </w:rPr>
        <w:t xml:space="preserve"> 1/5 grynojo ataskaitinių finansinių metų pelno.</w:t>
      </w:r>
      <w:r>
        <w:rPr>
          <w:szCs w:val="24"/>
        </w:rPr>
        <w:t xml:space="preserve"> </w:t>
      </w:r>
    </w:p>
    <w:p w14:paraId="014E569A" w14:textId="77777777" w:rsidR="009B4F04" w:rsidRPr="001A6ACC" w:rsidRDefault="009B4F04" w:rsidP="00C638D7">
      <w:pPr>
        <w:numPr>
          <w:ilvl w:val="0"/>
          <w:numId w:val="5"/>
        </w:numPr>
        <w:tabs>
          <w:tab w:val="left" w:pos="1134"/>
        </w:tabs>
        <w:ind w:left="0" w:firstLine="720"/>
        <w:jc w:val="both"/>
        <w:rPr>
          <w:szCs w:val="24"/>
        </w:rPr>
      </w:pPr>
      <w:r w:rsidRPr="001A6ACC">
        <w:rPr>
          <w:szCs w:val="24"/>
        </w:rPr>
        <w:t>Bendrovė dividendus išmoka pinigais. Dividendas yra akcininkui paskirta pelno dalis, proporcinga jam nuosavybės teise priklausančių akcijų nominaliai vertei. Visuotinio akcininkų susirinkimo sprendimu paskirti dividendai yra bendrovės įsipareigojimas akcininkams. Akcininkas turi teisę dividendą i</w:t>
      </w:r>
      <w:r>
        <w:rPr>
          <w:szCs w:val="24"/>
        </w:rPr>
        <w:t>šreikalauti</w:t>
      </w:r>
      <w:r w:rsidRPr="001A6ACC">
        <w:rPr>
          <w:szCs w:val="24"/>
        </w:rPr>
        <w:t xml:space="preserve"> iš </w:t>
      </w:r>
      <w:r>
        <w:rPr>
          <w:szCs w:val="24"/>
        </w:rPr>
        <w:t xml:space="preserve">bendrovės kaip jos kreditorius. </w:t>
      </w:r>
    </w:p>
    <w:p w14:paraId="014E569C" w14:textId="77777777" w:rsidR="009B4F04" w:rsidRPr="001A6ACC" w:rsidRDefault="009B4F04" w:rsidP="00C638D7">
      <w:pPr>
        <w:tabs>
          <w:tab w:val="left" w:pos="660"/>
        </w:tabs>
        <w:jc w:val="center"/>
        <w:rPr>
          <w:szCs w:val="24"/>
        </w:rPr>
      </w:pPr>
    </w:p>
    <w:p w14:paraId="6B8CE339" w14:textId="741C1730" w:rsidR="00AE0DDF" w:rsidRDefault="00AE0DDF" w:rsidP="00AE0DDF">
      <w:pPr>
        <w:pStyle w:val="BodyText21"/>
        <w:numPr>
          <w:ilvl w:val="0"/>
          <w:numId w:val="7"/>
        </w:numPr>
        <w:tabs>
          <w:tab w:val="left" w:pos="426"/>
        </w:tabs>
        <w:ind w:left="0" w:firstLine="0"/>
        <w:jc w:val="center"/>
        <w:rPr>
          <w:b/>
          <w:sz w:val="24"/>
          <w:szCs w:val="24"/>
        </w:rPr>
      </w:pPr>
      <w:r>
        <w:rPr>
          <w:b/>
          <w:sz w:val="24"/>
          <w:szCs w:val="24"/>
        </w:rPr>
        <w:t xml:space="preserve">SKYRIUS </w:t>
      </w:r>
    </w:p>
    <w:p w14:paraId="014E569D" w14:textId="74B28512" w:rsidR="009B4F04" w:rsidRPr="001A6ACC" w:rsidRDefault="009B4F04" w:rsidP="00C638D7">
      <w:pPr>
        <w:tabs>
          <w:tab w:val="left" w:pos="660"/>
        </w:tabs>
        <w:jc w:val="center"/>
        <w:rPr>
          <w:b/>
          <w:szCs w:val="24"/>
        </w:rPr>
      </w:pPr>
      <w:r w:rsidRPr="001A6ACC">
        <w:rPr>
          <w:b/>
          <w:szCs w:val="24"/>
        </w:rPr>
        <w:t>BENDROVĖS PRANEŠIMŲ SKELBIMO TVARKA</w:t>
      </w:r>
      <w:r w:rsidR="00AE0DDF">
        <w:rPr>
          <w:b/>
          <w:szCs w:val="24"/>
        </w:rPr>
        <w:t xml:space="preserve"> </w:t>
      </w:r>
    </w:p>
    <w:p w14:paraId="014E569E" w14:textId="77777777" w:rsidR="009B4F04" w:rsidRPr="001A6ACC" w:rsidRDefault="009B4F04" w:rsidP="00C638D7">
      <w:pPr>
        <w:tabs>
          <w:tab w:val="left" w:pos="660"/>
        </w:tabs>
        <w:jc w:val="center"/>
        <w:rPr>
          <w:b/>
          <w:szCs w:val="24"/>
        </w:rPr>
      </w:pPr>
    </w:p>
    <w:p w14:paraId="014E569F" w14:textId="77777777" w:rsidR="009B4F04" w:rsidRPr="001A6ACC" w:rsidRDefault="009B4F04" w:rsidP="00C638D7">
      <w:pPr>
        <w:numPr>
          <w:ilvl w:val="0"/>
          <w:numId w:val="5"/>
        </w:numPr>
        <w:tabs>
          <w:tab w:val="left" w:pos="1134"/>
        </w:tabs>
        <w:ind w:left="0" w:firstLine="720"/>
        <w:jc w:val="both"/>
        <w:rPr>
          <w:szCs w:val="24"/>
        </w:rPr>
      </w:pPr>
      <w:r w:rsidRPr="001A6ACC">
        <w:rPr>
          <w:szCs w:val="24"/>
        </w:rPr>
        <w:t>Apie šaukiamą visuotinį akcininkų susirinkimą, pakartotinį visuotinį akcininkų susirinkimą, pirmumo teisę įsigyti parduodamų Bendrovės akcijų ar konvertuojamųjų obligacijų ir pirmumo teisę pasirašyti naujai išleidžiamų Bendrovės akcijų ar konvertuojamųjų obligacijų bei kiti akcininkams skelbtini pranešimai, jeigu pagal šiuos Įstatus ar galiojančius įstatymus nereikalaujama kitaip, skelbiami pranešant kiekvienam akcininkui šiuose Įstatuose ar įstatymuose nurodytais terminais pasirašytinai arba išsiunčiant pranešimą registruotu laišku.</w:t>
      </w:r>
      <w:r>
        <w:rPr>
          <w:szCs w:val="24"/>
        </w:rPr>
        <w:t xml:space="preserve"> </w:t>
      </w:r>
    </w:p>
    <w:p w14:paraId="014E56A0" w14:textId="06ED2999" w:rsidR="009B4F04" w:rsidRPr="001A6ACC" w:rsidRDefault="006C620E" w:rsidP="00C638D7">
      <w:pPr>
        <w:numPr>
          <w:ilvl w:val="0"/>
          <w:numId w:val="5"/>
        </w:numPr>
        <w:tabs>
          <w:tab w:val="left" w:pos="1134"/>
        </w:tabs>
        <w:ind w:left="0" w:firstLine="720"/>
        <w:jc w:val="both"/>
        <w:rPr>
          <w:szCs w:val="24"/>
        </w:rPr>
      </w:pPr>
      <w:r>
        <w:rPr>
          <w:szCs w:val="24"/>
        </w:rPr>
        <w:t xml:space="preserve">Kai </w:t>
      </w:r>
      <w:r w:rsidR="009B4F04" w:rsidRPr="001A6ACC">
        <w:rPr>
          <w:szCs w:val="24"/>
        </w:rPr>
        <w:t xml:space="preserve">Bendrovės pranešimai </w:t>
      </w:r>
      <w:r>
        <w:rPr>
          <w:szCs w:val="24"/>
        </w:rPr>
        <w:t>turi būti paskelbti viešai, jie skelbiami di</w:t>
      </w:r>
      <w:r w:rsidR="00FC2F11">
        <w:rPr>
          <w:szCs w:val="24"/>
        </w:rPr>
        <w:t>e</w:t>
      </w:r>
      <w:r>
        <w:rPr>
          <w:szCs w:val="24"/>
        </w:rPr>
        <w:t>nraštyje „Lietuvos rytas“ (arba) VĮ Registrų centro leidžiamame elektroniniame leidinyje „Juridinių asmenų vieši pranešimai“.</w:t>
      </w:r>
      <w:r w:rsidR="009B4F04">
        <w:rPr>
          <w:szCs w:val="24"/>
        </w:rPr>
        <w:t xml:space="preserve"> </w:t>
      </w:r>
    </w:p>
    <w:p w14:paraId="014E56A1" w14:textId="3A81376C" w:rsidR="009B4F04" w:rsidRPr="001A6ACC" w:rsidRDefault="009B4F04" w:rsidP="00C638D7">
      <w:pPr>
        <w:numPr>
          <w:ilvl w:val="0"/>
          <w:numId w:val="5"/>
        </w:numPr>
        <w:tabs>
          <w:tab w:val="left" w:pos="1134"/>
        </w:tabs>
        <w:ind w:left="0" w:firstLine="720"/>
        <w:jc w:val="both"/>
        <w:rPr>
          <w:szCs w:val="24"/>
        </w:rPr>
      </w:pPr>
      <w:r w:rsidRPr="001A6ACC">
        <w:rPr>
          <w:szCs w:val="24"/>
        </w:rPr>
        <w:t xml:space="preserve">Už savalaikį pranešimų paskelbimą ar išsiuntimą atsako </w:t>
      </w:r>
      <w:r w:rsidR="00CE376F">
        <w:rPr>
          <w:szCs w:val="24"/>
        </w:rPr>
        <w:t>B</w:t>
      </w:r>
      <w:r w:rsidRPr="001A6ACC">
        <w:rPr>
          <w:szCs w:val="24"/>
        </w:rPr>
        <w:t>endrovės vadovas arba likvidatorius (kai bendrovė likviduojama).</w:t>
      </w:r>
      <w:r>
        <w:rPr>
          <w:szCs w:val="24"/>
        </w:rPr>
        <w:t xml:space="preserve"> </w:t>
      </w:r>
    </w:p>
    <w:p w14:paraId="014E56A3" w14:textId="77777777" w:rsidR="009B4F04" w:rsidRPr="001A6ACC" w:rsidRDefault="009B4F04" w:rsidP="00C638D7">
      <w:pPr>
        <w:jc w:val="center"/>
        <w:rPr>
          <w:szCs w:val="24"/>
        </w:rPr>
      </w:pPr>
    </w:p>
    <w:p w14:paraId="7FA7EE75" w14:textId="6874067F" w:rsidR="00AE0DDF" w:rsidRDefault="00AE0DDF" w:rsidP="00AE0DDF">
      <w:pPr>
        <w:pStyle w:val="BodyText21"/>
        <w:numPr>
          <w:ilvl w:val="0"/>
          <w:numId w:val="7"/>
        </w:numPr>
        <w:tabs>
          <w:tab w:val="left" w:pos="426"/>
        </w:tabs>
        <w:ind w:left="0" w:firstLine="0"/>
        <w:jc w:val="center"/>
        <w:rPr>
          <w:b/>
          <w:sz w:val="24"/>
          <w:szCs w:val="24"/>
        </w:rPr>
      </w:pPr>
      <w:r>
        <w:rPr>
          <w:b/>
          <w:sz w:val="24"/>
          <w:szCs w:val="24"/>
        </w:rPr>
        <w:t xml:space="preserve">SKYRIUS </w:t>
      </w:r>
    </w:p>
    <w:p w14:paraId="014E56A4" w14:textId="462A2A0D" w:rsidR="009B4F04" w:rsidRPr="001A6ACC" w:rsidRDefault="009B4F04" w:rsidP="00C638D7">
      <w:pPr>
        <w:jc w:val="center"/>
        <w:rPr>
          <w:b/>
          <w:szCs w:val="24"/>
        </w:rPr>
      </w:pPr>
      <w:r w:rsidRPr="001A6ACC">
        <w:rPr>
          <w:b/>
          <w:szCs w:val="24"/>
        </w:rPr>
        <w:t>BENDROVĖS DOKUMENTŲ IR KITOS INFORMACIJOS PATEIKIMO AKCININKAMS TVARKA</w:t>
      </w:r>
      <w:r w:rsidR="00AE0DDF">
        <w:rPr>
          <w:b/>
          <w:szCs w:val="24"/>
        </w:rPr>
        <w:t xml:space="preserve"> </w:t>
      </w:r>
    </w:p>
    <w:p w14:paraId="014E56A5" w14:textId="77777777" w:rsidR="009B4F04" w:rsidRPr="001A6ACC" w:rsidRDefault="009B4F04" w:rsidP="00C638D7">
      <w:pPr>
        <w:jc w:val="center"/>
        <w:rPr>
          <w:b/>
          <w:szCs w:val="24"/>
        </w:rPr>
      </w:pPr>
    </w:p>
    <w:p w14:paraId="014E56A6" w14:textId="79F5C6CD" w:rsidR="009B4F04" w:rsidRPr="001A6ACC" w:rsidRDefault="009B4F04" w:rsidP="00C638D7">
      <w:pPr>
        <w:numPr>
          <w:ilvl w:val="0"/>
          <w:numId w:val="5"/>
        </w:numPr>
        <w:tabs>
          <w:tab w:val="left" w:pos="1134"/>
        </w:tabs>
        <w:ind w:left="0" w:firstLine="720"/>
        <w:jc w:val="both"/>
        <w:rPr>
          <w:szCs w:val="24"/>
        </w:rPr>
      </w:pPr>
      <w:r w:rsidRPr="001A6ACC">
        <w:rPr>
          <w:szCs w:val="24"/>
        </w:rPr>
        <w:t xml:space="preserve">Akcininkui raštu pareikalavus, Bendrovė ne vėliau </w:t>
      </w:r>
      <w:r w:rsidR="00545AD8">
        <w:rPr>
          <w:szCs w:val="24"/>
        </w:rPr>
        <w:t>nei</w:t>
      </w:r>
      <w:r w:rsidRPr="001A6ACC">
        <w:rPr>
          <w:szCs w:val="24"/>
        </w:rPr>
        <w:t xml:space="preserve"> per 7 dienas nuo reikalavimo gavimo dienos privalo sudaryti akcininkui galimybę susipažinti ir (ar) pateikti kopijas šių dokumentų: Bendrovės įstatų, metinių finansinių ataskaitų, Bendrovės metinių pranešimų, auditoriaus išvadų bei audito ataskaitų, visuotinių akcininkų susirinkimų protokolų ar kitų dokumentų, kuriais įforminti visuotinio akcininkų susirinkimo </w:t>
      </w:r>
      <w:r w:rsidRPr="002C6B9A">
        <w:rPr>
          <w:szCs w:val="24"/>
        </w:rPr>
        <w:t xml:space="preserve">sprendimai, </w:t>
      </w:r>
      <w:r w:rsidRPr="001A6ACC">
        <w:rPr>
          <w:szCs w:val="24"/>
        </w:rPr>
        <w:t>akcininkų sąrašų, kitų Bendrovės dokumentų, kurie turi būti vieši pagal įstatymus, jei šiuose dokumentuose nėra komercinės (gamybinė</w:t>
      </w:r>
      <w:r>
        <w:rPr>
          <w:szCs w:val="24"/>
        </w:rPr>
        <w:t xml:space="preserve">s) paslapties. Akcininkas arba </w:t>
      </w:r>
      <w:r w:rsidRPr="001A6ACC">
        <w:rPr>
          <w:szCs w:val="24"/>
        </w:rPr>
        <w:t xml:space="preserve">akcininkų grupė, turintys ar valdantys 1/2 ir daugiau akcijų ir pateikę Bendrovei jos nustatytos formos rašytinį įsipareigojimą neatskleisti komercinės (gamybinės) paslapties, turi teisę susipažinti su visais Bendrovės dokumentais. Už komercinės (gamybinės) paslapties atskleidimą asmenys atsako įstatymų nustatyta tvarka. Bendrovės komercinė (gamybinė) paslaptis yra informacija (išskyrus Lietuvos Respublikos įstatymų nustatytą viešąją informaciją), kuriai šį statusą </w:t>
      </w:r>
      <w:r w:rsidRPr="001A6ACC">
        <w:rPr>
          <w:szCs w:val="24"/>
        </w:rPr>
        <w:lastRenderedPageBreak/>
        <w:t>savo įsakymu nustato Bendrovės direktorius. Atsisakymas pateikti prašomus dokumentus turi būti įforminamas raštu, jeigu to reikalauja akcininkas. Ginčus dėl akcininko teisės į informaciją sprendžia teismas.</w:t>
      </w:r>
      <w:r>
        <w:rPr>
          <w:szCs w:val="24"/>
        </w:rPr>
        <w:t xml:space="preserve"> </w:t>
      </w:r>
    </w:p>
    <w:p w14:paraId="014E56A7" w14:textId="77777777" w:rsidR="009B4F04" w:rsidRPr="001A6ACC" w:rsidRDefault="009B4F04" w:rsidP="00C638D7">
      <w:pPr>
        <w:numPr>
          <w:ilvl w:val="0"/>
          <w:numId w:val="5"/>
        </w:numPr>
        <w:tabs>
          <w:tab w:val="left" w:pos="1134"/>
        </w:tabs>
        <w:ind w:left="0" w:firstLine="720"/>
        <w:jc w:val="both"/>
        <w:rPr>
          <w:szCs w:val="24"/>
        </w:rPr>
      </w:pPr>
      <w:r w:rsidRPr="001A6ACC">
        <w:rPr>
          <w:szCs w:val="24"/>
        </w:rPr>
        <w:t>Bendrovės dokumentai ar kita informacija akcininkams turi būti pateikiama nemokamai.</w:t>
      </w:r>
      <w:r>
        <w:rPr>
          <w:szCs w:val="24"/>
        </w:rPr>
        <w:t xml:space="preserve"> </w:t>
      </w:r>
    </w:p>
    <w:p w14:paraId="15FC0165" w14:textId="77777777" w:rsidR="008770DE" w:rsidRPr="001A6ACC" w:rsidRDefault="008770DE" w:rsidP="00C638D7">
      <w:pPr>
        <w:ind w:left="720" w:hanging="720"/>
        <w:jc w:val="center"/>
        <w:rPr>
          <w:szCs w:val="24"/>
        </w:rPr>
      </w:pPr>
    </w:p>
    <w:p w14:paraId="5A9C0E7C" w14:textId="2FE49C1D" w:rsidR="00AE0DDF" w:rsidRDefault="00AE0DDF" w:rsidP="00AE0DDF">
      <w:pPr>
        <w:pStyle w:val="BodyText21"/>
        <w:numPr>
          <w:ilvl w:val="0"/>
          <w:numId w:val="7"/>
        </w:numPr>
        <w:tabs>
          <w:tab w:val="left" w:pos="426"/>
        </w:tabs>
        <w:ind w:left="0" w:firstLine="0"/>
        <w:jc w:val="center"/>
        <w:rPr>
          <w:b/>
          <w:sz w:val="24"/>
          <w:szCs w:val="24"/>
        </w:rPr>
      </w:pPr>
      <w:r>
        <w:rPr>
          <w:b/>
          <w:sz w:val="24"/>
          <w:szCs w:val="24"/>
        </w:rPr>
        <w:t xml:space="preserve">SKYRIUS </w:t>
      </w:r>
    </w:p>
    <w:p w14:paraId="014E56AA" w14:textId="7E004B0B" w:rsidR="009B4F04" w:rsidRPr="001A6ACC" w:rsidRDefault="009B4F04" w:rsidP="00C638D7">
      <w:pPr>
        <w:jc w:val="center"/>
        <w:rPr>
          <w:b/>
          <w:szCs w:val="24"/>
        </w:rPr>
      </w:pPr>
      <w:r w:rsidRPr="001A6ACC">
        <w:rPr>
          <w:b/>
          <w:szCs w:val="24"/>
        </w:rPr>
        <w:t xml:space="preserve">FILIALŲ IR </w:t>
      </w:r>
      <w:r w:rsidR="006B0303">
        <w:rPr>
          <w:b/>
          <w:szCs w:val="24"/>
        </w:rPr>
        <w:t>PADALINIŲ</w:t>
      </w:r>
      <w:r w:rsidRPr="001A6ACC">
        <w:rPr>
          <w:b/>
          <w:szCs w:val="24"/>
        </w:rPr>
        <w:t xml:space="preserve"> STEIGIMO, JŲ VEIKLOS NUTRAUKIMO, VADOVŲ SKYRIMO IR ATŠAUKIMO TVARKA</w:t>
      </w:r>
      <w:r w:rsidR="00AE0DDF">
        <w:rPr>
          <w:b/>
          <w:szCs w:val="24"/>
        </w:rPr>
        <w:t xml:space="preserve"> </w:t>
      </w:r>
    </w:p>
    <w:p w14:paraId="014E56AB" w14:textId="77777777" w:rsidR="009B4F04" w:rsidRPr="001A6ACC" w:rsidRDefault="009B4F04" w:rsidP="00C638D7">
      <w:pPr>
        <w:jc w:val="center"/>
        <w:rPr>
          <w:szCs w:val="24"/>
        </w:rPr>
      </w:pPr>
    </w:p>
    <w:p w14:paraId="014E56AC" w14:textId="665CC795" w:rsidR="009B4F04" w:rsidRPr="001A6ACC" w:rsidRDefault="009B4F04" w:rsidP="00C638D7">
      <w:pPr>
        <w:pStyle w:val="BodyText21"/>
        <w:numPr>
          <w:ilvl w:val="0"/>
          <w:numId w:val="5"/>
        </w:numPr>
        <w:tabs>
          <w:tab w:val="left" w:pos="1134"/>
        </w:tabs>
        <w:ind w:left="0" w:firstLine="720"/>
        <w:rPr>
          <w:snapToGrid/>
          <w:sz w:val="24"/>
          <w:szCs w:val="24"/>
        </w:rPr>
      </w:pPr>
      <w:r w:rsidRPr="001A6ACC">
        <w:rPr>
          <w:snapToGrid/>
          <w:sz w:val="24"/>
          <w:szCs w:val="24"/>
        </w:rPr>
        <w:t xml:space="preserve">Bendrovė turi teisę steigti filialus ir </w:t>
      </w:r>
      <w:r w:rsidR="006B0303">
        <w:rPr>
          <w:snapToGrid/>
          <w:sz w:val="24"/>
          <w:szCs w:val="24"/>
        </w:rPr>
        <w:t>padalinius</w:t>
      </w:r>
      <w:r w:rsidRPr="001A6ACC">
        <w:rPr>
          <w:snapToGrid/>
          <w:sz w:val="24"/>
          <w:szCs w:val="24"/>
        </w:rPr>
        <w:t xml:space="preserve"> Lietuvos Respublikoje ir užsienyje. Bendrovė atsako už filialo ar </w:t>
      </w:r>
      <w:r w:rsidR="006B0303">
        <w:rPr>
          <w:snapToGrid/>
          <w:sz w:val="24"/>
          <w:szCs w:val="24"/>
        </w:rPr>
        <w:t>padalinio</w:t>
      </w:r>
      <w:r w:rsidRPr="001A6ACC">
        <w:rPr>
          <w:snapToGrid/>
          <w:sz w:val="24"/>
          <w:szCs w:val="24"/>
        </w:rPr>
        <w:t xml:space="preserve"> prievoles visu savo turtu.</w:t>
      </w:r>
      <w:r>
        <w:rPr>
          <w:snapToGrid/>
          <w:sz w:val="24"/>
          <w:szCs w:val="24"/>
        </w:rPr>
        <w:t xml:space="preserve"> </w:t>
      </w:r>
    </w:p>
    <w:p w14:paraId="014E56AD" w14:textId="43D5C0EA" w:rsidR="009B4F04" w:rsidRPr="001A6ACC" w:rsidRDefault="009B4F04" w:rsidP="00C638D7">
      <w:pPr>
        <w:pStyle w:val="BodyText21"/>
        <w:numPr>
          <w:ilvl w:val="0"/>
          <w:numId w:val="5"/>
        </w:numPr>
        <w:tabs>
          <w:tab w:val="left" w:pos="1134"/>
        </w:tabs>
        <w:ind w:left="0" w:firstLine="720"/>
        <w:rPr>
          <w:sz w:val="24"/>
          <w:szCs w:val="24"/>
        </w:rPr>
      </w:pPr>
      <w:r w:rsidRPr="001A6ACC">
        <w:rPr>
          <w:sz w:val="24"/>
          <w:szCs w:val="24"/>
        </w:rPr>
        <w:t xml:space="preserve">Bendrovės filialai ir </w:t>
      </w:r>
      <w:r w:rsidR="006B0303">
        <w:rPr>
          <w:sz w:val="24"/>
          <w:szCs w:val="24"/>
        </w:rPr>
        <w:t>padaliniai</w:t>
      </w:r>
      <w:r w:rsidRPr="001A6ACC">
        <w:rPr>
          <w:sz w:val="24"/>
          <w:szCs w:val="24"/>
        </w:rPr>
        <w:t xml:space="preserve"> steigiami ir jų veikla nutra</w:t>
      </w:r>
      <w:r>
        <w:rPr>
          <w:sz w:val="24"/>
          <w:szCs w:val="24"/>
        </w:rPr>
        <w:t xml:space="preserve">ukiama Bendrovės direktoriaus </w:t>
      </w:r>
      <w:r w:rsidRPr="001A6ACC">
        <w:rPr>
          <w:sz w:val="24"/>
          <w:szCs w:val="24"/>
        </w:rPr>
        <w:t>sprendimu, gavus visuotinio akcininkų susirinkimo pritarimą.</w:t>
      </w:r>
      <w:r>
        <w:rPr>
          <w:sz w:val="24"/>
          <w:szCs w:val="24"/>
        </w:rPr>
        <w:t xml:space="preserve"> </w:t>
      </w:r>
    </w:p>
    <w:p w14:paraId="014E56AE" w14:textId="69B15AD4" w:rsidR="009B4F04" w:rsidRPr="001A6ACC" w:rsidRDefault="009B4F04" w:rsidP="00C638D7">
      <w:pPr>
        <w:pStyle w:val="BodyText21"/>
        <w:numPr>
          <w:ilvl w:val="0"/>
          <w:numId w:val="5"/>
        </w:numPr>
        <w:tabs>
          <w:tab w:val="left" w:pos="1134"/>
        </w:tabs>
        <w:ind w:left="0" w:firstLine="720"/>
        <w:rPr>
          <w:snapToGrid/>
          <w:sz w:val="24"/>
          <w:szCs w:val="24"/>
        </w:rPr>
      </w:pPr>
      <w:r w:rsidRPr="001A6ACC">
        <w:rPr>
          <w:snapToGrid/>
          <w:sz w:val="24"/>
          <w:szCs w:val="24"/>
        </w:rPr>
        <w:t xml:space="preserve">Bendrovės filialų ir </w:t>
      </w:r>
      <w:r w:rsidR="006B0303">
        <w:rPr>
          <w:snapToGrid/>
          <w:sz w:val="24"/>
          <w:szCs w:val="24"/>
        </w:rPr>
        <w:t>padalinių</w:t>
      </w:r>
      <w:r w:rsidRPr="001A6ACC">
        <w:rPr>
          <w:snapToGrid/>
          <w:sz w:val="24"/>
          <w:szCs w:val="24"/>
        </w:rPr>
        <w:t xml:space="preserve"> nuostatus tvirtina bei skiria ir atšaukia jų vadovus Bendrovės direktorius. </w:t>
      </w:r>
    </w:p>
    <w:p w14:paraId="0C12328E" w14:textId="77777777" w:rsidR="0002000F" w:rsidRPr="00AE0DDF" w:rsidRDefault="0002000F" w:rsidP="00C638D7">
      <w:pPr>
        <w:jc w:val="center"/>
        <w:rPr>
          <w:b/>
          <w:szCs w:val="24"/>
        </w:rPr>
      </w:pPr>
    </w:p>
    <w:p w14:paraId="35001E42" w14:textId="77777777" w:rsidR="00AE0DDF" w:rsidRPr="00AE0DDF" w:rsidRDefault="00AE0DDF" w:rsidP="00C638D7">
      <w:pPr>
        <w:pStyle w:val="BodyText21"/>
        <w:numPr>
          <w:ilvl w:val="0"/>
          <w:numId w:val="7"/>
        </w:numPr>
        <w:tabs>
          <w:tab w:val="left" w:pos="567"/>
        </w:tabs>
        <w:ind w:left="0" w:firstLine="0"/>
        <w:jc w:val="center"/>
        <w:rPr>
          <w:b/>
          <w:sz w:val="24"/>
          <w:szCs w:val="24"/>
        </w:rPr>
      </w:pPr>
      <w:r w:rsidRPr="00AE0DDF">
        <w:rPr>
          <w:b/>
          <w:sz w:val="24"/>
          <w:szCs w:val="24"/>
        </w:rPr>
        <w:t xml:space="preserve">SKYRIUS </w:t>
      </w:r>
    </w:p>
    <w:p w14:paraId="014E56B1" w14:textId="60958A90" w:rsidR="009B4F04" w:rsidRPr="00AE0DDF" w:rsidRDefault="009B4F04" w:rsidP="00AE0DDF">
      <w:pPr>
        <w:pStyle w:val="BodyText21"/>
        <w:tabs>
          <w:tab w:val="left" w:pos="567"/>
        </w:tabs>
        <w:jc w:val="center"/>
        <w:rPr>
          <w:b/>
          <w:sz w:val="24"/>
          <w:szCs w:val="24"/>
        </w:rPr>
      </w:pPr>
      <w:r w:rsidRPr="00AE0DDF">
        <w:rPr>
          <w:b/>
          <w:sz w:val="24"/>
          <w:szCs w:val="24"/>
        </w:rPr>
        <w:t>BENDROVĖS ĮSTATŲ KEITIMO TVARKA</w:t>
      </w:r>
      <w:r w:rsidR="00AE0DDF" w:rsidRPr="00AE0DDF">
        <w:rPr>
          <w:b/>
          <w:sz w:val="24"/>
          <w:szCs w:val="24"/>
        </w:rPr>
        <w:t xml:space="preserve"> </w:t>
      </w:r>
    </w:p>
    <w:p w14:paraId="014E56B2" w14:textId="77777777" w:rsidR="009B4F04" w:rsidRPr="00AE0DDF" w:rsidRDefault="009B4F04" w:rsidP="00C638D7">
      <w:pPr>
        <w:jc w:val="center"/>
        <w:rPr>
          <w:b/>
          <w:szCs w:val="24"/>
        </w:rPr>
      </w:pPr>
    </w:p>
    <w:p w14:paraId="014E56B3" w14:textId="77777777" w:rsidR="009B4F04" w:rsidRPr="001A6ACC" w:rsidRDefault="009B4F04" w:rsidP="00C638D7">
      <w:pPr>
        <w:numPr>
          <w:ilvl w:val="0"/>
          <w:numId w:val="5"/>
        </w:numPr>
        <w:tabs>
          <w:tab w:val="left" w:pos="1134"/>
        </w:tabs>
        <w:ind w:left="0" w:firstLine="720"/>
        <w:jc w:val="both"/>
        <w:rPr>
          <w:szCs w:val="24"/>
        </w:rPr>
      </w:pPr>
      <w:r w:rsidRPr="001A6ACC">
        <w:rPr>
          <w:szCs w:val="24"/>
        </w:rPr>
        <w:t xml:space="preserve">Bendrovės </w:t>
      </w:r>
      <w:r>
        <w:rPr>
          <w:szCs w:val="24"/>
        </w:rPr>
        <w:t>Į</w:t>
      </w:r>
      <w:r w:rsidRPr="001A6ACC">
        <w:rPr>
          <w:szCs w:val="24"/>
        </w:rPr>
        <w:t>statai gali būti keičiami tik visuotinio akcininkų susirinkimo nutarimu, priimtu 2/3 susirinkime dalyvaujančių balsų dauguma, išskyrus Akcinių bendrovių įstatyme nustatytas išimtis.</w:t>
      </w:r>
      <w:r>
        <w:rPr>
          <w:szCs w:val="24"/>
        </w:rPr>
        <w:t xml:space="preserve"> </w:t>
      </w:r>
    </w:p>
    <w:p w14:paraId="014E56B4" w14:textId="77777777" w:rsidR="009B4F04" w:rsidRPr="001A6ACC" w:rsidRDefault="009B4F04" w:rsidP="00C638D7">
      <w:pPr>
        <w:numPr>
          <w:ilvl w:val="0"/>
          <w:numId w:val="5"/>
        </w:numPr>
        <w:tabs>
          <w:tab w:val="left" w:pos="1134"/>
        </w:tabs>
        <w:ind w:left="0" w:firstLine="720"/>
        <w:jc w:val="both"/>
        <w:rPr>
          <w:szCs w:val="24"/>
        </w:rPr>
      </w:pPr>
      <w:r w:rsidRPr="001A6ACC">
        <w:rPr>
          <w:szCs w:val="24"/>
        </w:rPr>
        <w:t xml:space="preserve">Visuotiniam akcininkų susirinkimui priėmus sprendimą pakeisti </w:t>
      </w:r>
      <w:r>
        <w:rPr>
          <w:szCs w:val="24"/>
        </w:rPr>
        <w:t>Į</w:t>
      </w:r>
      <w:r w:rsidRPr="001A6ACC">
        <w:rPr>
          <w:szCs w:val="24"/>
        </w:rPr>
        <w:t xml:space="preserve">status, surašomas visas pakeistų </w:t>
      </w:r>
      <w:r>
        <w:rPr>
          <w:szCs w:val="24"/>
        </w:rPr>
        <w:t>Į</w:t>
      </w:r>
      <w:r w:rsidRPr="001A6ACC">
        <w:rPr>
          <w:szCs w:val="24"/>
        </w:rPr>
        <w:t>st</w:t>
      </w:r>
      <w:r>
        <w:rPr>
          <w:szCs w:val="24"/>
        </w:rPr>
        <w:t xml:space="preserve">atų tekstas ir po juo pasirašo </w:t>
      </w:r>
      <w:r w:rsidRPr="001A6ACC">
        <w:rPr>
          <w:szCs w:val="24"/>
        </w:rPr>
        <w:t>visuotinio akcininkų susirinkimo įgaliotas asmuo.</w:t>
      </w:r>
      <w:r>
        <w:rPr>
          <w:szCs w:val="24"/>
        </w:rPr>
        <w:t xml:space="preserve"> </w:t>
      </w:r>
    </w:p>
    <w:p w14:paraId="014E56B5" w14:textId="77777777" w:rsidR="009B4F04" w:rsidRDefault="009B4F04" w:rsidP="00C638D7">
      <w:pPr>
        <w:numPr>
          <w:ilvl w:val="0"/>
          <w:numId w:val="5"/>
        </w:numPr>
        <w:tabs>
          <w:tab w:val="left" w:pos="1134"/>
        </w:tabs>
        <w:ind w:left="0" w:firstLine="720"/>
        <w:jc w:val="both"/>
        <w:rPr>
          <w:szCs w:val="24"/>
        </w:rPr>
      </w:pPr>
      <w:r>
        <w:rPr>
          <w:szCs w:val="24"/>
        </w:rPr>
        <w:t xml:space="preserve">Pakeisti Bendrovės įstatai </w:t>
      </w:r>
      <w:r w:rsidRPr="001A6ACC">
        <w:rPr>
          <w:szCs w:val="24"/>
        </w:rPr>
        <w:t>registruojami Juridinių asmenų registre įstatymų nustatyta tvarka.</w:t>
      </w:r>
      <w:r>
        <w:rPr>
          <w:szCs w:val="24"/>
        </w:rPr>
        <w:t xml:space="preserve"> </w:t>
      </w:r>
    </w:p>
    <w:p w14:paraId="014E56B7" w14:textId="77777777" w:rsidR="009B4F04" w:rsidRPr="00AE0DDF" w:rsidRDefault="009B4F04" w:rsidP="00C638D7">
      <w:pPr>
        <w:jc w:val="center"/>
        <w:rPr>
          <w:b/>
          <w:szCs w:val="24"/>
        </w:rPr>
      </w:pPr>
    </w:p>
    <w:p w14:paraId="63F1A62E" w14:textId="488113D1" w:rsidR="00AE0DDF" w:rsidRPr="00AE0DDF" w:rsidRDefault="00AE0DDF" w:rsidP="00AE0DDF">
      <w:pPr>
        <w:pStyle w:val="BodyText21"/>
        <w:numPr>
          <w:ilvl w:val="0"/>
          <w:numId w:val="7"/>
        </w:numPr>
        <w:tabs>
          <w:tab w:val="left" w:pos="567"/>
        </w:tabs>
        <w:ind w:left="0" w:firstLine="0"/>
        <w:jc w:val="center"/>
        <w:rPr>
          <w:b/>
          <w:sz w:val="24"/>
          <w:szCs w:val="24"/>
        </w:rPr>
      </w:pPr>
      <w:r w:rsidRPr="00AE0DDF">
        <w:rPr>
          <w:b/>
          <w:sz w:val="24"/>
          <w:szCs w:val="24"/>
        </w:rPr>
        <w:t xml:space="preserve">SKYRIUS </w:t>
      </w:r>
    </w:p>
    <w:p w14:paraId="014E56B8" w14:textId="0D040AE4" w:rsidR="009B4F04" w:rsidRPr="00AE0DDF" w:rsidRDefault="009B4F04" w:rsidP="00C638D7">
      <w:pPr>
        <w:jc w:val="center"/>
        <w:rPr>
          <w:b/>
          <w:szCs w:val="24"/>
        </w:rPr>
      </w:pPr>
      <w:r w:rsidRPr="00AE0DDF">
        <w:rPr>
          <w:b/>
          <w:szCs w:val="24"/>
        </w:rPr>
        <w:t>BAIGIAMOSIOS NUOSTATOS</w:t>
      </w:r>
      <w:r w:rsidR="00AE0DDF" w:rsidRPr="00AE0DDF">
        <w:rPr>
          <w:b/>
          <w:szCs w:val="24"/>
        </w:rPr>
        <w:t xml:space="preserve"> </w:t>
      </w:r>
    </w:p>
    <w:p w14:paraId="014E56B9" w14:textId="77777777" w:rsidR="009B4F04" w:rsidRPr="00AE0DDF" w:rsidRDefault="009B4F04" w:rsidP="00C638D7">
      <w:pPr>
        <w:jc w:val="center"/>
        <w:rPr>
          <w:b/>
          <w:szCs w:val="24"/>
        </w:rPr>
      </w:pPr>
    </w:p>
    <w:p w14:paraId="014E56BA" w14:textId="77777777" w:rsidR="009B4F04" w:rsidRDefault="009B4F04" w:rsidP="00C638D7">
      <w:pPr>
        <w:numPr>
          <w:ilvl w:val="0"/>
          <w:numId w:val="5"/>
        </w:numPr>
        <w:tabs>
          <w:tab w:val="left" w:pos="1134"/>
        </w:tabs>
        <w:ind w:left="0" w:firstLine="720"/>
        <w:jc w:val="both"/>
        <w:rPr>
          <w:szCs w:val="24"/>
        </w:rPr>
      </w:pPr>
      <w:r w:rsidRPr="001A6ACC">
        <w:rPr>
          <w:szCs w:val="24"/>
        </w:rPr>
        <w:t>Klausimai, neaptarti šiuose įstatuose, sprendžiami Lietuvos Respublikos įstatymų nustatyta tvarka.</w:t>
      </w:r>
      <w:r>
        <w:rPr>
          <w:szCs w:val="24"/>
        </w:rPr>
        <w:t xml:space="preserve"> </w:t>
      </w:r>
    </w:p>
    <w:p w14:paraId="014E56BB" w14:textId="77777777" w:rsidR="009B4F04" w:rsidRDefault="009B4F04" w:rsidP="009B4F04">
      <w:pPr>
        <w:ind w:firstLine="720"/>
        <w:jc w:val="both"/>
        <w:rPr>
          <w:szCs w:val="24"/>
        </w:rPr>
      </w:pPr>
    </w:p>
    <w:p w14:paraId="6F228DB7" w14:textId="77777777" w:rsidR="00AE0DDF" w:rsidRDefault="00AE0DDF" w:rsidP="009B4F04">
      <w:pPr>
        <w:ind w:firstLine="720"/>
        <w:jc w:val="both"/>
        <w:rPr>
          <w:szCs w:val="24"/>
        </w:rPr>
      </w:pPr>
    </w:p>
    <w:p w14:paraId="1BA38ADC" w14:textId="77777777" w:rsidR="00AE0DDF" w:rsidRPr="001A6ACC" w:rsidRDefault="00AE0DDF" w:rsidP="009B4F04">
      <w:pPr>
        <w:ind w:firstLine="720"/>
        <w:jc w:val="both"/>
        <w:rPr>
          <w:szCs w:val="24"/>
        </w:rPr>
      </w:pPr>
    </w:p>
    <w:p w14:paraId="014E56BC" w14:textId="77777777" w:rsidR="009B4F04" w:rsidRPr="001A6ACC" w:rsidRDefault="009B4F04" w:rsidP="009B4F04">
      <w:pPr>
        <w:jc w:val="center"/>
        <w:rPr>
          <w:szCs w:val="24"/>
        </w:rPr>
      </w:pPr>
      <w:r w:rsidRPr="001A6ACC">
        <w:rPr>
          <w:szCs w:val="24"/>
        </w:rPr>
        <w:t>_______________________</w:t>
      </w:r>
    </w:p>
    <w:p w14:paraId="014E56BD" w14:textId="77777777" w:rsidR="009B4F04" w:rsidRDefault="009B4F04" w:rsidP="009B4F04">
      <w:pPr>
        <w:jc w:val="center"/>
        <w:rPr>
          <w:szCs w:val="24"/>
        </w:rPr>
      </w:pPr>
    </w:p>
    <w:p w14:paraId="6C12EA9E" w14:textId="77777777" w:rsidR="00AE0DDF" w:rsidRDefault="00AE0DDF" w:rsidP="009B4F04">
      <w:pPr>
        <w:jc w:val="center"/>
        <w:rPr>
          <w:szCs w:val="24"/>
        </w:rPr>
      </w:pPr>
    </w:p>
    <w:p w14:paraId="014E56BE" w14:textId="77777777" w:rsidR="009B4F04" w:rsidRPr="001A6ACC" w:rsidRDefault="009B4F04" w:rsidP="009B4F04">
      <w:pPr>
        <w:jc w:val="center"/>
        <w:rPr>
          <w:szCs w:val="24"/>
        </w:rPr>
      </w:pPr>
    </w:p>
    <w:p w14:paraId="110E2B62" w14:textId="77777777" w:rsidR="00557BA7" w:rsidRDefault="00C638D7" w:rsidP="00C638D7">
      <w:pPr>
        <w:tabs>
          <w:tab w:val="left" w:pos="720"/>
        </w:tabs>
        <w:jc w:val="both"/>
        <w:rPr>
          <w:szCs w:val="24"/>
        </w:rPr>
      </w:pPr>
      <w:r>
        <w:rPr>
          <w:szCs w:val="24"/>
        </w:rPr>
        <w:t xml:space="preserve">Laikinai </w:t>
      </w:r>
      <w:r w:rsidR="009B4F04" w:rsidRPr="001A6ACC">
        <w:rPr>
          <w:szCs w:val="24"/>
        </w:rPr>
        <w:t xml:space="preserve">einantis UAB „Akmenės vandenys“ </w:t>
      </w:r>
    </w:p>
    <w:p w14:paraId="014E56C2" w14:textId="73099124" w:rsidR="003D5F0B" w:rsidRDefault="009B4F04" w:rsidP="00C638D7">
      <w:pPr>
        <w:tabs>
          <w:tab w:val="left" w:pos="720"/>
        </w:tabs>
        <w:jc w:val="both"/>
      </w:pPr>
      <w:r w:rsidRPr="001A6ACC">
        <w:rPr>
          <w:szCs w:val="24"/>
        </w:rPr>
        <w:t>direktoriaus pareigas</w:t>
      </w:r>
      <w:r w:rsidRPr="001A6ACC">
        <w:rPr>
          <w:szCs w:val="24"/>
        </w:rPr>
        <w:tab/>
      </w:r>
      <w:r w:rsidRPr="001A6ACC">
        <w:rPr>
          <w:szCs w:val="24"/>
        </w:rPr>
        <w:tab/>
      </w:r>
      <w:r w:rsidR="00557BA7">
        <w:rPr>
          <w:szCs w:val="24"/>
        </w:rPr>
        <w:t xml:space="preserve">                                                             </w:t>
      </w:r>
      <w:r w:rsidR="00C638D7">
        <w:rPr>
          <w:szCs w:val="24"/>
        </w:rPr>
        <w:t xml:space="preserve">     </w:t>
      </w:r>
      <w:r w:rsidRPr="001A6ACC">
        <w:rPr>
          <w:szCs w:val="24"/>
        </w:rPr>
        <w:t>Arvydas Suodis</w:t>
      </w:r>
      <w:r w:rsidR="00C638D7">
        <w:rPr>
          <w:szCs w:val="24"/>
        </w:rPr>
        <w:t xml:space="preserve"> </w:t>
      </w:r>
    </w:p>
    <w:sectPr w:rsidR="003D5F0B" w:rsidSect="00CE376F">
      <w:headerReference w:type="default" r:id="rId7"/>
      <w:pgSz w:w="11906" w:h="16838" w:code="9"/>
      <w:pgMar w:top="1560"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154DE" w14:textId="77777777" w:rsidR="00B93A88" w:rsidRDefault="00B93A88" w:rsidP="00CE376F">
      <w:r>
        <w:separator/>
      </w:r>
    </w:p>
  </w:endnote>
  <w:endnote w:type="continuationSeparator" w:id="0">
    <w:p w14:paraId="5951A113" w14:textId="77777777" w:rsidR="00B93A88" w:rsidRDefault="00B93A88" w:rsidP="00CE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AAEB2" w14:textId="77777777" w:rsidR="00B93A88" w:rsidRDefault="00B93A88" w:rsidP="00CE376F">
      <w:r>
        <w:separator/>
      </w:r>
    </w:p>
  </w:footnote>
  <w:footnote w:type="continuationSeparator" w:id="0">
    <w:p w14:paraId="30A143CF" w14:textId="77777777" w:rsidR="00B93A88" w:rsidRDefault="00B93A88" w:rsidP="00CE3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596393"/>
      <w:docPartObj>
        <w:docPartGallery w:val="Page Numbers (Top of Page)"/>
        <w:docPartUnique/>
      </w:docPartObj>
    </w:sdtPr>
    <w:sdtEndPr/>
    <w:sdtContent>
      <w:p w14:paraId="666B98FF" w14:textId="40DAB0E1" w:rsidR="00DB33E7" w:rsidRDefault="00DB33E7">
        <w:pPr>
          <w:pStyle w:val="Antrats"/>
          <w:jc w:val="center"/>
        </w:pPr>
        <w:r>
          <w:fldChar w:fldCharType="begin"/>
        </w:r>
        <w:r>
          <w:instrText>PAGE   \* MERGEFORMAT</w:instrText>
        </w:r>
        <w:r>
          <w:fldChar w:fldCharType="separate"/>
        </w:r>
        <w:r w:rsidR="00987DED">
          <w:rPr>
            <w:noProof/>
          </w:rPr>
          <w:t>2</w:t>
        </w:r>
        <w:r>
          <w:fldChar w:fldCharType="end"/>
        </w:r>
      </w:p>
    </w:sdtContent>
  </w:sdt>
  <w:p w14:paraId="7495D5FD" w14:textId="77777777" w:rsidR="00DB33E7" w:rsidRDefault="00DB33E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A3266"/>
    <w:multiLevelType w:val="multilevel"/>
    <w:tmpl w:val="64C0B1AE"/>
    <w:lvl w:ilvl="0">
      <w:start w:val="41"/>
      <w:numFmt w:val="decimal"/>
      <w:lvlText w:val="%1."/>
      <w:lvlJc w:val="left"/>
      <w:pPr>
        <w:ind w:left="780" w:hanging="780"/>
      </w:pPr>
      <w:rPr>
        <w:rFonts w:hint="default"/>
      </w:rPr>
    </w:lvl>
    <w:lvl w:ilvl="1">
      <w:start w:val="22"/>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FF64F0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002518"/>
    <w:multiLevelType w:val="hybridMultilevel"/>
    <w:tmpl w:val="00AC19C4"/>
    <w:lvl w:ilvl="0" w:tplc="A934E3F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9E428B6"/>
    <w:multiLevelType w:val="multilevel"/>
    <w:tmpl w:val="7FF42B1C"/>
    <w:lvl w:ilvl="0">
      <w:start w:val="41"/>
      <w:numFmt w:val="decimal"/>
      <w:lvlText w:val="%1."/>
      <w:lvlJc w:val="left"/>
      <w:pPr>
        <w:ind w:left="780" w:hanging="780"/>
      </w:pPr>
      <w:rPr>
        <w:rFonts w:hint="default"/>
      </w:rPr>
    </w:lvl>
    <w:lvl w:ilvl="1">
      <w:start w:val="22"/>
      <w:numFmt w:val="decimal"/>
      <w:lvlText w:val="%1.%2."/>
      <w:lvlJc w:val="left"/>
      <w:pPr>
        <w:ind w:left="1140" w:hanging="780"/>
      </w:pPr>
      <w:rPr>
        <w:rFonts w:hint="default"/>
      </w:rPr>
    </w:lvl>
    <w:lvl w:ilvl="2">
      <w:start w:val="3"/>
      <w:numFmt w:val="decimal"/>
      <w:lvlText w:val="%1.%2.%3."/>
      <w:lvlJc w:val="left"/>
      <w:pPr>
        <w:ind w:left="1500"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F0C7C22"/>
    <w:multiLevelType w:val="multilevel"/>
    <w:tmpl w:val="E35A9B56"/>
    <w:lvl w:ilvl="0">
      <w:start w:val="41"/>
      <w:numFmt w:val="decimal"/>
      <w:lvlText w:val="%1."/>
      <w:lvlJc w:val="left"/>
      <w:pPr>
        <w:ind w:left="600" w:hanging="600"/>
      </w:pPr>
      <w:rPr>
        <w:rFonts w:hint="default"/>
      </w:rPr>
    </w:lvl>
    <w:lvl w:ilvl="1">
      <w:start w:val="13"/>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EDA343B"/>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F024BD1"/>
    <w:multiLevelType w:val="multilevel"/>
    <w:tmpl w:val="8F24E84E"/>
    <w:lvl w:ilvl="0">
      <w:start w:val="4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4"/>
  </w:num>
  <w:num w:numId="3">
    <w:abstractNumId w:val="0"/>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F04"/>
    <w:rsid w:val="0002000F"/>
    <w:rsid w:val="00110CBA"/>
    <w:rsid w:val="0019219A"/>
    <w:rsid w:val="00235D4E"/>
    <w:rsid w:val="00260A4A"/>
    <w:rsid w:val="002B5EC5"/>
    <w:rsid w:val="00355801"/>
    <w:rsid w:val="003638C2"/>
    <w:rsid w:val="003A4179"/>
    <w:rsid w:val="003B6D1F"/>
    <w:rsid w:val="003D5F0B"/>
    <w:rsid w:val="004E2BEC"/>
    <w:rsid w:val="00545AD8"/>
    <w:rsid w:val="00557BA7"/>
    <w:rsid w:val="006B0303"/>
    <w:rsid w:val="006B29BE"/>
    <w:rsid w:val="006C620E"/>
    <w:rsid w:val="006D08C2"/>
    <w:rsid w:val="007A07B5"/>
    <w:rsid w:val="007D0CB3"/>
    <w:rsid w:val="007E5625"/>
    <w:rsid w:val="008770DE"/>
    <w:rsid w:val="00987DED"/>
    <w:rsid w:val="009B4F04"/>
    <w:rsid w:val="00A6440F"/>
    <w:rsid w:val="00A72A11"/>
    <w:rsid w:val="00AE0DDF"/>
    <w:rsid w:val="00B35957"/>
    <w:rsid w:val="00B5722E"/>
    <w:rsid w:val="00B93A88"/>
    <w:rsid w:val="00C153D7"/>
    <w:rsid w:val="00C32001"/>
    <w:rsid w:val="00C638D7"/>
    <w:rsid w:val="00CA5664"/>
    <w:rsid w:val="00CD0E3D"/>
    <w:rsid w:val="00CE376F"/>
    <w:rsid w:val="00D25EA1"/>
    <w:rsid w:val="00D74AB4"/>
    <w:rsid w:val="00DB33E7"/>
    <w:rsid w:val="00EF1F8B"/>
    <w:rsid w:val="00F96626"/>
    <w:rsid w:val="00FC2F11"/>
    <w:rsid w:val="00FE06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E55D3"/>
  <w15:chartTrackingRefBased/>
  <w15:docId w15:val="{034A04E0-0BC3-493D-8A7A-6BB8ACDC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9B4F04"/>
    <w:rPr>
      <w:rFonts w:eastAsia="Times New Roman" w:cs="Times New Roman"/>
      <w:color w:val="000000"/>
      <w:szCs w:val="20"/>
    </w:rPr>
  </w:style>
  <w:style w:type="paragraph" w:styleId="Antrat1">
    <w:name w:val="heading 1"/>
    <w:basedOn w:val="prastasis"/>
    <w:next w:val="prastasis"/>
    <w:link w:val="Antrat1Diagrama"/>
    <w:qFormat/>
    <w:rsid w:val="009B4F04"/>
    <w:pPr>
      <w:keepNext/>
      <w:jc w:val="center"/>
      <w:outlineLvl w:val="0"/>
    </w:pPr>
    <w:rPr>
      <w:b/>
      <w:bCs/>
      <w:noProof/>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B4F04"/>
    <w:rPr>
      <w:rFonts w:eastAsia="Times New Roman" w:cs="Times New Roman"/>
      <w:b/>
      <w:bCs/>
      <w:noProof/>
      <w:color w:val="000000"/>
      <w:szCs w:val="20"/>
      <w:lang w:val="en-US"/>
    </w:rPr>
  </w:style>
  <w:style w:type="paragraph" w:styleId="Pagrindiniotekstotrauka2">
    <w:name w:val="Body Text Indent 2"/>
    <w:basedOn w:val="prastasis"/>
    <w:link w:val="Pagrindiniotekstotrauka2Diagrama"/>
    <w:rsid w:val="009B4F04"/>
    <w:pPr>
      <w:ind w:firstLine="720"/>
    </w:pPr>
    <w:rPr>
      <w:szCs w:val="22"/>
    </w:rPr>
  </w:style>
  <w:style w:type="character" w:customStyle="1" w:styleId="Pagrindiniotekstotrauka2Diagrama">
    <w:name w:val="Pagrindinio teksto įtrauka 2 Diagrama"/>
    <w:basedOn w:val="Numatytasispastraiposriftas"/>
    <w:link w:val="Pagrindiniotekstotrauka2"/>
    <w:rsid w:val="009B4F04"/>
    <w:rPr>
      <w:rFonts w:eastAsia="Times New Roman" w:cs="Times New Roman"/>
      <w:color w:val="000000"/>
    </w:rPr>
  </w:style>
  <w:style w:type="paragraph" w:styleId="Pagrindinistekstas2">
    <w:name w:val="Body Text 2"/>
    <w:basedOn w:val="prastasis"/>
    <w:link w:val="Pagrindinistekstas2Diagrama"/>
    <w:rsid w:val="009B4F04"/>
    <w:pPr>
      <w:jc w:val="both"/>
    </w:pPr>
    <w:rPr>
      <w:sz w:val="22"/>
      <w:szCs w:val="22"/>
    </w:rPr>
  </w:style>
  <w:style w:type="character" w:customStyle="1" w:styleId="Pagrindinistekstas2Diagrama">
    <w:name w:val="Pagrindinis tekstas 2 Diagrama"/>
    <w:basedOn w:val="Numatytasispastraiposriftas"/>
    <w:link w:val="Pagrindinistekstas2"/>
    <w:rsid w:val="009B4F04"/>
    <w:rPr>
      <w:rFonts w:eastAsia="Times New Roman" w:cs="Times New Roman"/>
      <w:color w:val="000000"/>
      <w:sz w:val="22"/>
    </w:rPr>
  </w:style>
  <w:style w:type="paragraph" w:customStyle="1" w:styleId="BodyText21">
    <w:name w:val="Body Text 21"/>
    <w:basedOn w:val="prastasis"/>
    <w:rsid w:val="009B4F04"/>
    <w:pPr>
      <w:jc w:val="both"/>
    </w:pPr>
    <w:rPr>
      <w:snapToGrid w:val="0"/>
      <w:color w:val="auto"/>
      <w:sz w:val="22"/>
    </w:rPr>
  </w:style>
  <w:style w:type="paragraph" w:styleId="Pagrindiniotekstotrauka3">
    <w:name w:val="Body Text Indent 3"/>
    <w:basedOn w:val="prastasis"/>
    <w:link w:val="Pagrindiniotekstotrauka3Diagrama"/>
    <w:rsid w:val="009B4F04"/>
    <w:pPr>
      <w:ind w:firstLine="709"/>
      <w:jc w:val="both"/>
    </w:pPr>
    <w:rPr>
      <w:bCs/>
      <w:color w:val="auto"/>
      <w:szCs w:val="24"/>
    </w:rPr>
  </w:style>
  <w:style w:type="character" w:customStyle="1" w:styleId="Pagrindiniotekstotrauka3Diagrama">
    <w:name w:val="Pagrindinio teksto įtrauka 3 Diagrama"/>
    <w:basedOn w:val="Numatytasispastraiposriftas"/>
    <w:link w:val="Pagrindiniotekstotrauka3"/>
    <w:rsid w:val="009B4F04"/>
    <w:rPr>
      <w:rFonts w:eastAsia="Times New Roman" w:cs="Times New Roman"/>
      <w:bCs/>
      <w:szCs w:val="24"/>
    </w:rPr>
  </w:style>
  <w:style w:type="paragraph" w:styleId="Pagrindinistekstas">
    <w:name w:val="Body Text"/>
    <w:basedOn w:val="prastasis"/>
    <w:link w:val="PagrindinistekstasDiagrama"/>
    <w:rsid w:val="009B4F04"/>
    <w:pPr>
      <w:jc w:val="center"/>
    </w:pPr>
    <w:rPr>
      <w:b/>
      <w:color w:val="auto"/>
      <w:szCs w:val="24"/>
    </w:rPr>
  </w:style>
  <w:style w:type="character" w:customStyle="1" w:styleId="PagrindinistekstasDiagrama">
    <w:name w:val="Pagrindinis tekstas Diagrama"/>
    <w:basedOn w:val="Numatytasispastraiposriftas"/>
    <w:link w:val="Pagrindinistekstas"/>
    <w:rsid w:val="009B4F04"/>
    <w:rPr>
      <w:rFonts w:eastAsia="Times New Roman" w:cs="Times New Roman"/>
      <w:b/>
      <w:szCs w:val="24"/>
    </w:rPr>
  </w:style>
  <w:style w:type="paragraph" w:styleId="Pagrindiniotekstotrauka">
    <w:name w:val="Body Text Indent"/>
    <w:basedOn w:val="prastasis"/>
    <w:link w:val="PagrindiniotekstotraukaDiagrama"/>
    <w:rsid w:val="009B4F04"/>
    <w:pPr>
      <w:spacing w:after="120"/>
      <w:ind w:left="283"/>
    </w:pPr>
  </w:style>
  <w:style w:type="character" w:customStyle="1" w:styleId="PagrindiniotekstotraukaDiagrama">
    <w:name w:val="Pagrindinio teksto įtrauka Diagrama"/>
    <w:basedOn w:val="Numatytasispastraiposriftas"/>
    <w:link w:val="Pagrindiniotekstotrauka"/>
    <w:rsid w:val="009B4F04"/>
    <w:rPr>
      <w:rFonts w:eastAsia="Times New Roman" w:cs="Times New Roman"/>
      <w:color w:val="000000"/>
      <w:szCs w:val="20"/>
    </w:rPr>
  </w:style>
  <w:style w:type="paragraph" w:styleId="Pagrindinistekstas3">
    <w:name w:val="Body Text 3"/>
    <w:basedOn w:val="prastasis"/>
    <w:link w:val="Pagrindinistekstas3Diagrama"/>
    <w:rsid w:val="009B4F04"/>
    <w:pPr>
      <w:tabs>
        <w:tab w:val="num" w:pos="0"/>
      </w:tabs>
      <w:jc w:val="both"/>
    </w:pPr>
    <w:rPr>
      <w:szCs w:val="22"/>
    </w:rPr>
  </w:style>
  <w:style w:type="character" w:customStyle="1" w:styleId="Pagrindinistekstas3Diagrama">
    <w:name w:val="Pagrindinis tekstas 3 Diagrama"/>
    <w:basedOn w:val="Numatytasispastraiposriftas"/>
    <w:link w:val="Pagrindinistekstas3"/>
    <w:rsid w:val="009B4F04"/>
    <w:rPr>
      <w:rFonts w:eastAsia="Times New Roman" w:cs="Times New Roman"/>
      <w:color w:val="000000"/>
    </w:rPr>
  </w:style>
  <w:style w:type="paragraph" w:styleId="Sraopastraipa">
    <w:name w:val="List Paragraph"/>
    <w:basedOn w:val="prastasis"/>
    <w:uiPriority w:val="34"/>
    <w:qFormat/>
    <w:rsid w:val="007A07B5"/>
    <w:pPr>
      <w:ind w:left="720"/>
      <w:contextualSpacing/>
    </w:pPr>
  </w:style>
  <w:style w:type="paragraph" w:styleId="Antrats">
    <w:name w:val="header"/>
    <w:basedOn w:val="prastasis"/>
    <w:link w:val="AntratsDiagrama"/>
    <w:uiPriority w:val="99"/>
    <w:unhideWhenUsed/>
    <w:rsid w:val="00CE376F"/>
    <w:pPr>
      <w:tabs>
        <w:tab w:val="center" w:pos="4819"/>
        <w:tab w:val="right" w:pos="9638"/>
      </w:tabs>
    </w:pPr>
  </w:style>
  <w:style w:type="character" w:customStyle="1" w:styleId="AntratsDiagrama">
    <w:name w:val="Antraštės Diagrama"/>
    <w:basedOn w:val="Numatytasispastraiposriftas"/>
    <w:link w:val="Antrats"/>
    <w:uiPriority w:val="99"/>
    <w:rsid w:val="00CE376F"/>
    <w:rPr>
      <w:rFonts w:eastAsia="Times New Roman" w:cs="Times New Roman"/>
      <w:color w:val="000000"/>
      <w:szCs w:val="20"/>
    </w:rPr>
  </w:style>
  <w:style w:type="paragraph" w:styleId="Porat">
    <w:name w:val="footer"/>
    <w:basedOn w:val="prastasis"/>
    <w:link w:val="PoratDiagrama"/>
    <w:uiPriority w:val="99"/>
    <w:unhideWhenUsed/>
    <w:rsid w:val="00CE376F"/>
    <w:pPr>
      <w:tabs>
        <w:tab w:val="center" w:pos="4819"/>
        <w:tab w:val="right" w:pos="9638"/>
      </w:tabs>
    </w:pPr>
  </w:style>
  <w:style w:type="character" w:customStyle="1" w:styleId="PoratDiagrama">
    <w:name w:val="Poraštė Diagrama"/>
    <w:basedOn w:val="Numatytasispastraiposriftas"/>
    <w:link w:val="Porat"/>
    <w:uiPriority w:val="99"/>
    <w:rsid w:val="00CE376F"/>
    <w:rPr>
      <w:rFonts w:eastAsia="Times New Roman" w:cs="Times New Roman"/>
      <w:color w:val="000000"/>
      <w:szCs w:val="20"/>
    </w:rPr>
  </w:style>
  <w:style w:type="paragraph" w:styleId="Debesliotekstas">
    <w:name w:val="Balloon Text"/>
    <w:basedOn w:val="prastasis"/>
    <w:link w:val="DebesliotekstasDiagrama"/>
    <w:uiPriority w:val="99"/>
    <w:semiHidden/>
    <w:unhideWhenUsed/>
    <w:rsid w:val="00AE0DD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E0DD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84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4119</Words>
  <Characters>23481</Characters>
  <Application>Microsoft Office Word</Application>
  <DocSecurity>0</DocSecurity>
  <Lines>195</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D.Noraite</dc:creator>
  <cp:keywords/>
  <dc:description/>
  <cp:lastModifiedBy>Rima</cp:lastModifiedBy>
  <cp:revision>2</cp:revision>
  <dcterms:created xsi:type="dcterms:W3CDTF">2017-05-19T07:44:00Z</dcterms:created>
  <dcterms:modified xsi:type="dcterms:W3CDTF">2017-05-19T07:44:00Z</dcterms:modified>
</cp:coreProperties>
</file>